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54" w:rsidRDefault="00196848" w:rsidP="00941854">
      <w:pPr>
        <w:pBdr>
          <w:bottom w:val="single" w:sz="4" w:space="1" w:color="auto"/>
        </w:pBdr>
        <w:jc w:val="center"/>
        <w:rPr>
          <w:rFonts w:ascii="Arial" w:hAnsi="Arial"/>
          <w:snapToGrid w:val="0"/>
          <w:color w:val="000000"/>
        </w:rPr>
      </w:pPr>
      <w:r w:rsidRPr="00CC0DAF">
        <w:rPr>
          <w:rFonts w:ascii="Arial" w:hAnsi="Arial"/>
          <w:snapToGrid w:val="0"/>
          <w:color w:val="000000"/>
        </w:rPr>
        <w:t>ESPECIFICACION</w:t>
      </w:r>
      <w:r w:rsidR="00941854">
        <w:rPr>
          <w:rFonts w:ascii="Arial" w:hAnsi="Arial"/>
          <w:snapToGrid w:val="0"/>
          <w:color w:val="000000"/>
        </w:rPr>
        <w:t xml:space="preserve"> </w:t>
      </w:r>
      <w:r w:rsidR="00BC564B">
        <w:rPr>
          <w:rFonts w:ascii="Arial" w:hAnsi="Arial"/>
          <w:snapToGrid w:val="0"/>
          <w:color w:val="000000"/>
        </w:rPr>
        <w:t>TIPO</w:t>
      </w:r>
    </w:p>
    <w:p w:rsidR="00196848" w:rsidRPr="00941854" w:rsidRDefault="00877F55" w:rsidP="00941854">
      <w:pPr>
        <w:pBdr>
          <w:bottom w:val="single" w:sz="4" w:space="1" w:color="auto"/>
        </w:pBdr>
        <w:spacing w:before="120"/>
        <w:jc w:val="center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PANELES DE </w:t>
      </w:r>
      <w:r w:rsidR="00196848" w:rsidRPr="00941854">
        <w:rPr>
          <w:rFonts w:ascii="Arial" w:hAnsi="Arial"/>
          <w:b/>
          <w:snapToGrid w:val="0"/>
          <w:color w:val="000000"/>
        </w:rPr>
        <w:t>GEOCELDA</w:t>
      </w:r>
      <w:r>
        <w:rPr>
          <w:rFonts w:ascii="Arial" w:hAnsi="Arial"/>
          <w:b/>
          <w:snapToGrid w:val="0"/>
          <w:color w:val="000000"/>
        </w:rPr>
        <w:t>S</w:t>
      </w:r>
    </w:p>
    <w:p w:rsidR="00CC0DAF" w:rsidRDefault="00CC0DAF">
      <w:pPr>
        <w:pStyle w:val="Textoindependiente"/>
        <w:ind w:left="1843" w:hanging="1843"/>
      </w:pPr>
    </w:p>
    <w:p w:rsidR="00877F55" w:rsidRDefault="00196848" w:rsidP="00E45CE3">
      <w:pPr>
        <w:pStyle w:val="Textoindependiente"/>
        <w:ind w:left="1843" w:hanging="1843"/>
        <w:jc w:val="both"/>
        <w:rPr>
          <w:sz w:val="22"/>
          <w:szCs w:val="22"/>
        </w:rPr>
      </w:pPr>
      <w:r w:rsidRPr="0054625C">
        <w:rPr>
          <w:sz w:val="22"/>
          <w:szCs w:val="22"/>
        </w:rPr>
        <w:t xml:space="preserve">DESCRIPCION: </w:t>
      </w:r>
      <w:r w:rsidRPr="0054625C">
        <w:rPr>
          <w:sz w:val="22"/>
          <w:szCs w:val="22"/>
        </w:rPr>
        <w:tab/>
      </w:r>
    </w:p>
    <w:p w:rsidR="008E2791" w:rsidRPr="0054625C" w:rsidRDefault="008E2791" w:rsidP="00E45CE3">
      <w:pPr>
        <w:pStyle w:val="Textoindependiente"/>
        <w:ind w:left="1843" w:hanging="1843"/>
        <w:jc w:val="both"/>
        <w:rPr>
          <w:sz w:val="22"/>
          <w:szCs w:val="22"/>
        </w:rPr>
      </w:pPr>
    </w:p>
    <w:p w:rsidR="00196848" w:rsidRPr="006B6835" w:rsidRDefault="00196848" w:rsidP="00877F55">
      <w:pPr>
        <w:pStyle w:val="Textoindependiente"/>
        <w:tabs>
          <w:tab w:val="clear" w:pos="1843"/>
        </w:tabs>
        <w:jc w:val="both"/>
        <w:rPr>
          <w:sz w:val="22"/>
          <w:szCs w:val="22"/>
        </w:rPr>
      </w:pPr>
      <w:r w:rsidRPr="0054625C">
        <w:rPr>
          <w:sz w:val="22"/>
          <w:szCs w:val="22"/>
        </w:rPr>
        <w:t>S</w:t>
      </w:r>
      <w:r w:rsidR="00B06D88" w:rsidRPr="0054625C">
        <w:rPr>
          <w:sz w:val="22"/>
          <w:szCs w:val="22"/>
        </w:rPr>
        <w:t>istema de confinamiento celular</w:t>
      </w:r>
      <w:r w:rsidRPr="0054625C">
        <w:rPr>
          <w:sz w:val="22"/>
          <w:szCs w:val="22"/>
        </w:rPr>
        <w:t xml:space="preserve">, en forma de panal de </w:t>
      </w:r>
      <w:r w:rsidR="00BC4F6C" w:rsidRPr="0054625C">
        <w:rPr>
          <w:sz w:val="22"/>
          <w:szCs w:val="22"/>
        </w:rPr>
        <w:t xml:space="preserve">abejas, conformado por láminas </w:t>
      </w:r>
      <w:r w:rsidRPr="0054625C">
        <w:rPr>
          <w:sz w:val="22"/>
          <w:szCs w:val="22"/>
        </w:rPr>
        <w:t xml:space="preserve">de </w:t>
      </w:r>
      <w:r w:rsidR="00EF5863">
        <w:rPr>
          <w:sz w:val="22"/>
          <w:szCs w:val="22"/>
        </w:rPr>
        <w:t xml:space="preserve">una aleación </w:t>
      </w:r>
      <w:proofErr w:type="spellStart"/>
      <w:r w:rsidR="006B6835">
        <w:rPr>
          <w:sz w:val="22"/>
          <w:szCs w:val="22"/>
        </w:rPr>
        <w:t>nanopolimérica</w:t>
      </w:r>
      <w:proofErr w:type="spellEnd"/>
      <w:r w:rsidR="00EF5863">
        <w:rPr>
          <w:sz w:val="22"/>
          <w:szCs w:val="22"/>
        </w:rPr>
        <w:t xml:space="preserve"> de poliéster/poliamida en una matriz de polietileno </w:t>
      </w:r>
      <w:r w:rsidRPr="0054625C">
        <w:rPr>
          <w:sz w:val="22"/>
          <w:szCs w:val="22"/>
        </w:rPr>
        <w:t xml:space="preserve">de alta densidad, texturizadas </w:t>
      </w:r>
      <w:r w:rsidR="00B06D88" w:rsidRPr="0054625C">
        <w:rPr>
          <w:sz w:val="22"/>
          <w:szCs w:val="22"/>
        </w:rPr>
        <w:t>y perforadas, unidas por f</w:t>
      </w:r>
      <w:r w:rsidR="00B06D88" w:rsidRPr="006B6835">
        <w:rPr>
          <w:sz w:val="22"/>
          <w:szCs w:val="22"/>
        </w:rPr>
        <w:t>usión</w:t>
      </w:r>
      <w:r w:rsidRPr="006B6835">
        <w:rPr>
          <w:sz w:val="22"/>
          <w:szCs w:val="22"/>
        </w:rPr>
        <w:t>.</w:t>
      </w:r>
      <w:r w:rsidR="008E2791" w:rsidRPr="006B6835">
        <w:rPr>
          <w:sz w:val="22"/>
          <w:szCs w:val="22"/>
        </w:rPr>
        <w:t xml:space="preserve"> </w:t>
      </w:r>
    </w:p>
    <w:p w:rsidR="00196848" w:rsidRDefault="008E2791" w:rsidP="008E2791">
      <w:pPr>
        <w:rPr>
          <w:rFonts w:ascii="Arial" w:hAnsi="Arial"/>
          <w:snapToGrid w:val="0"/>
          <w:color w:val="000000"/>
          <w:sz w:val="22"/>
          <w:szCs w:val="22"/>
        </w:rPr>
      </w:pPr>
      <w:r w:rsidRPr="006B6835">
        <w:rPr>
          <w:rFonts w:ascii="Arial" w:hAnsi="Arial"/>
          <w:snapToGrid w:val="0"/>
          <w:color w:val="000000"/>
          <w:sz w:val="22"/>
          <w:szCs w:val="22"/>
        </w:rPr>
        <w:t>Los paneles formados por las celdas so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n vinculados entre sí mediante </w:t>
      </w:r>
      <w:r w:rsidR="00EF5863">
        <w:rPr>
          <w:rFonts w:ascii="Arial" w:hAnsi="Arial"/>
          <w:snapToGrid w:val="0"/>
          <w:color w:val="000000"/>
          <w:sz w:val="22"/>
          <w:szCs w:val="22"/>
        </w:rPr>
        <w:t>grapas.</w:t>
      </w:r>
    </w:p>
    <w:p w:rsidR="00EF5863" w:rsidRDefault="00EF5863" w:rsidP="008E2791">
      <w:pPr>
        <w:rPr>
          <w:rFonts w:ascii="Arial" w:hAnsi="Arial"/>
          <w:snapToGrid w:val="0"/>
          <w:color w:val="000000"/>
          <w:sz w:val="22"/>
          <w:szCs w:val="22"/>
        </w:rPr>
      </w:pPr>
    </w:p>
    <w:p w:rsidR="00EF5863" w:rsidRPr="0054625C" w:rsidRDefault="008C49E1" w:rsidP="008E2791">
      <w:pPr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GEOCELDA CLASE</w:t>
      </w:r>
      <w:r w:rsidR="00EF5863">
        <w:rPr>
          <w:rFonts w:ascii="Arial" w:hAnsi="Arial"/>
          <w:snapToGrid w:val="0"/>
          <w:color w:val="000000"/>
          <w:sz w:val="22"/>
          <w:szCs w:val="22"/>
        </w:rPr>
        <w:t xml:space="preserve"> B</w:t>
      </w:r>
    </w:p>
    <w:p w:rsidR="00877F55" w:rsidRPr="0054625C" w:rsidRDefault="00877F55">
      <w:pPr>
        <w:rPr>
          <w:rFonts w:ascii="Arial" w:hAnsi="Arial"/>
          <w:snapToGrid w:val="0"/>
          <w:color w:val="000000"/>
          <w:sz w:val="22"/>
          <w:szCs w:val="22"/>
        </w:rPr>
      </w:pPr>
    </w:p>
    <w:p w:rsidR="00196848" w:rsidRDefault="00196848">
      <w:pPr>
        <w:rPr>
          <w:rFonts w:ascii="Arial" w:hAnsi="Arial"/>
          <w:sz w:val="22"/>
          <w:szCs w:val="22"/>
        </w:rPr>
      </w:pPr>
      <w:r w:rsidRPr="0054625C">
        <w:rPr>
          <w:rFonts w:ascii="Arial" w:hAnsi="Arial"/>
          <w:sz w:val="22"/>
          <w:szCs w:val="22"/>
        </w:rPr>
        <w:t>R</w:t>
      </w:r>
      <w:r w:rsidR="00877F55" w:rsidRPr="0054625C">
        <w:rPr>
          <w:rFonts w:ascii="Arial" w:hAnsi="Arial"/>
          <w:sz w:val="22"/>
          <w:szCs w:val="22"/>
        </w:rPr>
        <w:t>EQUISITOS A CUMPLIR POR LOS PANELES:</w:t>
      </w:r>
    </w:p>
    <w:p w:rsidR="003F781D" w:rsidRPr="0054625C" w:rsidRDefault="003F781D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tbl>
      <w:tblPr>
        <w:tblW w:w="1021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709"/>
        <w:gridCol w:w="1134"/>
        <w:gridCol w:w="995"/>
        <w:gridCol w:w="993"/>
        <w:gridCol w:w="1701"/>
      </w:tblGrid>
      <w:tr w:rsidR="00333ED1" w:rsidTr="00333ED1">
        <w:trPr>
          <w:cantSplit/>
          <w:trHeight w:val="385"/>
        </w:trPr>
        <w:tc>
          <w:tcPr>
            <w:tcW w:w="5387" w:type="dxa"/>
            <w:gridSpan w:val="2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DESCRIPIÓN/CARACTERÍSTICA</w:t>
            </w:r>
          </w:p>
        </w:tc>
        <w:tc>
          <w:tcPr>
            <w:tcW w:w="1134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Un.</w:t>
            </w:r>
          </w:p>
        </w:tc>
        <w:tc>
          <w:tcPr>
            <w:tcW w:w="995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993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NORMA</w:t>
            </w:r>
          </w:p>
        </w:tc>
      </w:tr>
      <w:tr w:rsidR="00333ED1" w:rsidTr="00333ED1">
        <w:trPr>
          <w:cantSplit/>
          <w:trHeight w:val="385"/>
        </w:trPr>
        <w:tc>
          <w:tcPr>
            <w:tcW w:w="10210" w:type="dxa"/>
            <w:gridSpan w:val="6"/>
            <w:vAlign w:val="center"/>
          </w:tcPr>
          <w:p w:rsidR="00333ED1" w:rsidRDefault="00333ED1" w:rsidP="00333ED1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 w:rsidRPr="00C24CE6">
              <w:rPr>
                <w:rFonts w:ascii="Arial" w:hAnsi="Arial" w:cs="Arial"/>
                <w:b/>
                <w:caps/>
                <w:sz w:val="22"/>
                <w:szCs w:val="22"/>
              </w:rPr>
              <w:t>CARACTERISTICAS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Align w:val="center"/>
          </w:tcPr>
          <w:p w:rsidR="00333ED1" w:rsidRDefault="00333ED1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Altura de celdas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Default="00333ED1" w:rsidP="00EF5863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75, 100, 150</w:t>
            </w:r>
          </w:p>
        </w:tc>
        <w:tc>
          <w:tcPr>
            <w:tcW w:w="993" w:type="dxa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75, 100, 150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877F55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M</w:t>
            </w:r>
            <w:r w:rsidRPr="00703D88">
              <w:rPr>
                <w:rFonts w:ascii="Arial" w:hAnsi="Arial"/>
                <w:snapToGrid w:val="0"/>
                <w:color w:val="000000"/>
                <w:sz w:val="20"/>
              </w:rPr>
              <w:t>edido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Align w:val="center"/>
          </w:tcPr>
          <w:p w:rsidR="00333ED1" w:rsidRPr="00275BA4" w:rsidRDefault="00333ED1" w:rsidP="00275BA4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Distancia entre soldaduras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356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445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+-2,5%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Align w:val="center"/>
          </w:tcPr>
          <w:p w:rsidR="00333ED1" w:rsidRPr="00275BA4" w:rsidRDefault="00333ED1" w:rsidP="00A26332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Coeficiente de Fricción entresuelo y celda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</w:p>
        </w:tc>
        <w:tc>
          <w:tcPr>
            <w:tcW w:w="995" w:type="dxa"/>
            <w:vAlign w:val="center"/>
          </w:tcPr>
          <w:p w:rsidR="00333ED1" w:rsidRPr="00275BA4" w:rsidRDefault="00333ED1" w:rsidP="002E76FB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</w:rPr>
              <w:t>0.95</w:t>
            </w:r>
          </w:p>
        </w:tc>
        <w:tc>
          <w:tcPr>
            <w:tcW w:w="993" w:type="dxa"/>
            <w:vAlign w:val="center"/>
          </w:tcPr>
          <w:p w:rsidR="00333ED1" w:rsidRPr="00275BA4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0.95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0"/>
              </w:rPr>
              <w:t>ASTM D 5321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Merge w:val="restart"/>
            <w:vAlign w:val="center"/>
          </w:tcPr>
          <w:p w:rsidR="00333ED1" w:rsidRPr="00275BA4" w:rsidRDefault="00333ED1" w:rsidP="00A26332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Dimensiones de Celda con apertura óptima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056F9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260</w:t>
            </w:r>
          </w:p>
        </w:tc>
        <w:tc>
          <w:tcPr>
            <w:tcW w:w="993" w:type="dxa"/>
            <w:vAlign w:val="center"/>
          </w:tcPr>
          <w:p w:rsidR="00333ED1" w:rsidRPr="008C49E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340</w:t>
            </w:r>
          </w:p>
        </w:tc>
        <w:tc>
          <w:tcPr>
            <w:tcW w:w="1701" w:type="dxa"/>
            <w:vAlign w:val="center"/>
          </w:tcPr>
          <w:p w:rsidR="00333ED1" w:rsidRPr="008C49E1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8C49E1">
              <w:rPr>
                <w:rFonts w:ascii="Arial" w:hAnsi="Arial"/>
                <w:snapToGrid w:val="0"/>
                <w:color w:val="000000"/>
                <w:sz w:val="20"/>
              </w:rPr>
              <w:t>Largo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Merge/>
            <w:vAlign w:val="center"/>
          </w:tcPr>
          <w:p w:rsidR="00333ED1" w:rsidRPr="00275BA4" w:rsidRDefault="00333ED1" w:rsidP="00275BA4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2E76FB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224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290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Ancho</w:t>
            </w:r>
          </w:p>
        </w:tc>
      </w:tr>
      <w:tr w:rsidR="00333ED1" w:rsidTr="00333ED1">
        <w:trPr>
          <w:cantSplit/>
          <w:trHeight w:val="510"/>
        </w:trPr>
        <w:tc>
          <w:tcPr>
            <w:tcW w:w="4678" w:type="dxa"/>
            <w:vAlign w:val="center"/>
          </w:tcPr>
          <w:p w:rsidR="00333ED1" w:rsidRPr="00275BA4" w:rsidRDefault="00333ED1" w:rsidP="006B6835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N° de celdas por metro cuadrado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Celdas/m</w:t>
            </w:r>
            <w:r>
              <w:rPr>
                <w:rFonts w:ascii="Arial" w:hAnsi="Arial"/>
                <w:snapToGrid w:val="0"/>
                <w:color w:val="000000"/>
                <w:sz w:val="22"/>
                <w:vertAlign w:val="superscript"/>
                <w:lang w:val="es-AR"/>
              </w:rPr>
              <w:t>2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35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Medido</w:t>
            </w:r>
          </w:p>
        </w:tc>
      </w:tr>
      <w:tr w:rsidR="00333ED1" w:rsidTr="00333ED1">
        <w:trPr>
          <w:cantSplit/>
          <w:trHeight w:val="415"/>
        </w:trPr>
        <w:tc>
          <w:tcPr>
            <w:tcW w:w="4678" w:type="dxa"/>
            <w:vAlign w:val="center"/>
          </w:tcPr>
          <w:p w:rsidR="00333ED1" w:rsidRDefault="00333ED1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 xml:space="preserve">Área de pared perforada  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%</w:t>
            </w:r>
          </w:p>
        </w:tc>
        <w:tc>
          <w:tcPr>
            <w:tcW w:w="995" w:type="dxa"/>
            <w:vAlign w:val="center"/>
          </w:tcPr>
          <w:p w:rsidR="00333ED1" w:rsidRDefault="00333ED1" w:rsidP="002E76FB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6 a 22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6 a 22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Medido</w:t>
            </w:r>
          </w:p>
        </w:tc>
      </w:tr>
      <w:tr w:rsidR="00333ED1" w:rsidTr="00333ED1">
        <w:trPr>
          <w:cantSplit/>
          <w:trHeight w:val="309"/>
        </w:trPr>
        <w:tc>
          <w:tcPr>
            <w:tcW w:w="10210" w:type="dxa"/>
            <w:gridSpan w:val="6"/>
            <w:vAlign w:val="center"/>
          </w:tcPr>
          <w:p w:rsidR="00333ED1" w:rsidRPr="00703D88" w:rsidRDefault="00333ED1" w:rsidP="00333ED1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PROPIEDADES MECANICAS</w:t>
            </w:r>
          </w:p>
        </w:tc>
      </w:tr>
      <w:tr w:rsidR="00333ED1" w:rsidTr="003219A9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Resistencia a la fluencia para panel perforado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kN/m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ISO-10319</w:t>
            </w:r>
          </w:p>
        </w:tc>
      </w:tr>
      <w:tr w:rsidR="00333ED1" w:rsidTr="000363CC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Resistencia a la tracción de la soldadura 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kN/m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ISO-13426-1 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br/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Part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1 Método C</w:t>
            </w:r>
          </w:p>
        </w:tc>
      </w:tr>
      <w:tr w:rsidR="00333ED1" w:rsidTr="00062638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Módulo de elasticidad dinámico a 30°C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MPa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750</w:t>
            </w:r>
          </w:p>
        </w:tc>
        <w:tc>
          <w:tcPr>
            <w:tcW w:w="1701" w:type="dxa"/>
            <w:vAlign w:val="center"/>
          </w:tcPr>
          <w:p w:rsidR="00333ED1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ISO-6721-1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br/>
              <w:t>ASTM E 2254 (DMA)</w:t>
            </w:r>
          </w:p>
        </w:tc>
      </w:tr>
      <w:tr w:rsidR="00333ED1" w:rsidTr="00927901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Deformación al Creep acumulada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Máx.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%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333ED1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ASTM D 6992 (SIM)</w:t>
            </w:r>
          </w:p>
        </w:tc>
      </w:tr>
      <w:tr w:rsidR="00333ED1" w:rsidTr="00333ED1">
        <w:trPr>
          <w:cantSplit/>
          <w:trHeight w:val="280"/>
        </w:trPr>
        <w:tc>
          <w:tcPr>
            <w:tcW w:w="10210" w:type="dxa"/>
            <w:gridSpan w:val="6"/>
            <w:vAlign w:val="center"/>
          </w:tcPr>
          <w:p w:rsidR="00333ED1" w:rsidRPr="00703D88" w:rsidRDefault="00333ED1" w:rsidP="00333ED1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DURABILIDAD</w:t>
            </w:r>
          </w:p>
        </w:tc>
      </w:tr>
      <w:tr w:rsidR="00333ED1" w:rsidTr="00107F45">
        <w:trPr>
          <w:cantSplit/>
          <w:trHeight w:val="411"/>
        </w:trPr>
        <w:tc>
          <w:tcPr>
            <w:tcW w:w="4678" w:type="dxa"/>
            <w:vAlign w:val="center"/>
          </w:tcPr>
          <w:p w:rsidR="00333ED1" w:rsidRDefault="00333ED1" w:rsidP="00C24CE6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Resistencia UV y a termoxidación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minutos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1600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ASTM D 5885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br/>
              <w:t>(HPOIT @ 150°C)</w:t>
            </w:r>
          </w:p>
        </w:tc>
      </w:tr>
    </w:tbl>
    <w:p w:rsidR="0054625C" w:rsidRPr="0054625C" w:rsidRDefault="0054625C" w:rsidP="00E45CE3">
      <w:pPr>
        <w:jc w:val="both"/>
        <w:rPr>
          <w:rFonts w:ascii="Arial" w:hAnsi="Arial"/>
          <w:b/>
          <w:snapToGrid w:val="0"/>
          <w:color w:val="000000"/>
          <w:sz w:val="22"/>
          <w:szCs w:val="22"/>
        </w:rPr>
      </w:pPr>
    </w:p>
    <w:sectPr w:rsidR="0054625C" w:rsidRPr="0054625C" w:rsidSect="008E2791">
      <w:footerReference w:type="first" r:id="rId8"/>
      <w:pgSz w:w="11907" w:h="16840" w:code="9"/>
      <w:pgMar w:top="720" w:right="850" w:bottom="720" w:left="993" w:header="567" w:footer="113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87" w:rsidRDefault="004F6587">
      <w:r>
        <w:separator/>
      </w:r>
    </w:p>
  </w:endnote>
  <w:endnote w:type="continuationSeparator" w:id="0">
    <w:p w:rsidR="004F6587" w:rsidRDefault="004F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35" w:rsidRDefault="006B6835" w:rsidP="00334D34">
    <w:pPr>
      <w:pStyle w:val="Encabezado"/>
      <w:rPr>
        <w:rFonts w:ascii="Arial" w:hAnsi="Arial"/>
        <w:sz w:val="18"/>
        <w:lang w:val="es-MX"/>
      </w:rPr>
    </w:pPr>
  </w:p>
  <w:p w:rsidR="006B6835" w:rsidRDefault="00333ED1" w:rsidP="005F254F">
    <w:pPr>
      <w:pStyle w:val="Piedepgina"/>
    </w:pPr>
    <w:r>
      <w:rPr>
        <w:rFonts w:ascii="Arial" w:hAnsi="Arial"/>
        <w:color w:val="808080" w:themeColor="background1" w:themeShade="80"/>
        <w:sz w:val="18"/>
        <w:lang w:val="es-MX"/>
      </w:rPr>
      <w:t>200330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87" w:rsidRDefault="004F6587">
      <w:r>
        <w:separator/>
      </w:r>
    </w:p>
  </w:footnote>
  <w:footnote w:type="continuationSeparator" w:id="0">
    <w:p w:rsidR="004F6587" w:rsidRDefault="004F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65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CE15D1E"/>
    <w:multiLevelType w:val="singleLevel"/>
    <w:tmpl w:val="F25A2D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78A112D8"/>
    <w:multiLevelType w:val="hybridMultilevel"/>
    <w:tmpl w:val="1BFA91F6"/>
    <w:lvl w:ilvl="0" w:tplc="A18615D4">
      <w:start w:val="2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92"/>
        </w:tabs>
        <w:ind w:left="2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52"/>
        </w:tabs>
        <w:ind w:left="4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12"/>
        </w:tabs>
        <w:ind w:left="7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32"/>
        </w:tabs>
        <w:ind w:left="7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D88"/>
    <w:rsid w:val="000310B6"/>
    <w:rsid w:val="00056F91"/>
    <w:rsid w:val="00071BD3"/>
    <w:rsid w:val="000D5B9F"/>
    <w:rsid w:val="000E715A"/>
    <w:rsid w:val="00134D69"/>
    <w:rsid w:val="00196848"/>
    <w:rsid w:val="001B3CD5"/>
    <w:rsid w:val="001C093D"/>
    <w:rsid w:val="001C568B"/>
    <w:rsid w:val="00213DB7"/>
    <w:rsid w:val="00234C44"/>
    <w:rsid w:val="002364A9"/>
    <w:rsid w:val="00275BA4"/>
    <w:rsid w:val="002E76FB"/>
    <w:rsid w:val="00306671"/>
    <w:rsid w:val="00333ED1"/>
    <w:rsid w:val="00334D34"/>
    <w:rsid w:val="00365F36"/>
    <w:rsid w:val="00384EDB"/>
    <w:rsid w:val="003F781D"/>
    <w:rsid w:val="00400784"/>
    <w:rsid w:val="004C07AC"/>
    <w:rsid w:val="004E7B10"/>
    <w:rsid w:val="004F6587"/>
    <w:rsid w:val="005418FB"/>
    <w:rsid w:val="0054625C"/>
    <w:rsid w:val="00586ED9"/>
    <w:rsid w:val="005D2814"/>
    <w:rsid w:val="005F254F"/>
    <w:rsid w:val="0062732B"/>
    <w:rsid w:val="006559C3"/>
    <w:rsid w:val="0066742D"/>
    <w:rsid w:val="006B6835"/>
    <w:rsid w:val="006D1C64"/>
    <w:rsid w:val="00703D88"/>
    <w:rsid w:val="007111CC"/>
    <w:rsid w:val="007750FD"/>
    <w:rsid w:val="0078107E"/>
    <w:rsid w:val="00794560"/>
    <w:rsid w:val="0079527A"/>
    <w:rsid w:val="007C2705"/>
    <w:rsid w:val="007D6782"/>
    <w:rsid w:val="007D7394"/>
    <w:rsid w:val="007E6A8A"/>
    <w:rsid w:val="008473D9"/>
    <w:rsid w:val="00873205"/>
    <w:rsid w:val="00877F55"/>
    <w:rsid w:val="008A4C1D"/>
    <w:rsid w:val="008C49E1"/>
    <w:rsid w:val="008D49B7"/>
    <w:rsid w:val="008E2791"/>
    <w:rsid w:val="00902427"/>
    <w:rsid w:val="00922152"/>
    <w:rsid w:val="00941854"/>
    <w:rsid w:val="00950198"/>
    <w:rsid w:val="009551C6"/>
    <w:rsid w:val="00990B76"/>
    <w:rsid w:val="00A26332"/>
    <w:rsid w:val="00A33970"/>
    <w:rsid w:val="00AB5DA2"/>
    <w:rsid w:val="00AC0507"/>
    <w:rsid w:val="00B06D88"/>
    <w:rsid w:val="00B1406B"/>
    <w:rsid w:val="00B20124"/>
    <w:rsid w:val="00B4415F"/>
    <w:rsid w:val="00B76EE4"/>
    <w:rsid w:val="00BA6B68"/>
    <w:rsid w:val="00BC3F45"/>
    <w:rsid w:val="00BC4F6C"/>
    <w:rsid w:val="00BC564B"/>
    <w:rsid w:val="00BD5E05"/>
    <w:rsid w:val="00C24CE6"/>
    <w:rsid w:val="00C56FA1"/>
    <w:rsid w:val="00C8351A"/>
    <w:rsid w:val="00CA1286"/>
    <w:rsid w:val="00CC0DAF"/>
    <w:rsid w:val="00CC344C"/>
    <w:rsid w:val="00CF7D33"/>
    <w:rsid w:val="00D57EFD"/>
    <w:rsid w:val="00D74348"/>
    <w:rsid w:val="00DB3114"/>
    <w:rsid w:val="00E0690D"/>
    <w:rsid w:val="00E25C34"/>
    <w:rsid w:val="00E45165"/>
    <w:rsid w:val="00E45CE3"/>
    <w:rsid w:val="00EA396B"/>
    <w:rsid w:val="00EC4786"/>
    <w:rsid w:val="00ED220E"/>
    <w:rsid w:val="00ED5F20"/>
    <w:rsid w:val="00EE023E"/>
    <w:rsid w:val="00EF5863"/>
    <w:rsid w:val="00F252BB"/>
    <w:rsid w:val="00F3618E"/>
    <w:rsid w:val="00F52A53"/>
    <w:rsid w:val="00F573F5"/>
    <w:rsid w:val="00F65BC2"/>
    <w:rsid w:val="00FC0E2F"/>
    <w:rsid w:val="00FC6C11"/>
    <w:rsid w:val="00F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DCC526-00C0-497A-8B9F-705C111F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DB7"/>
    <w:rPr>
      <w:rFonts w:ascii="Courier New" w:hAnsi="Courier New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13DB7"/>
    <w:pPr>
      <w:keepNext/>
      <w:spacing w:before="120"/>
      <w:jc w:val="center"/>
      <w:outlineLvl w:val="0"/>
    </w:pPr>
    <w:rPr>
      <w:rFonts w:ascii="Arial" w:hAnsi="Arial"/>
      <w:b/>
      <w:i/>
      <w:snapToGrid w:val="0"/>
      <w:color w:val="000000"/>
      <w:sz w:val="22"/>
    </w:rPr>
  </w:style>
  <w:style w:type="paragraph" w:styleId="Ttulo2">
    <w:name w:val="heading 2"/>
    <w:basedOn w:val="Normal"/>
    <w:next w:val="Normal"/>
    <w:qFormat/>
    <w:rsid w:val="00213DB7"/>
    <w:pPr>
      <w:keepNext/>
      <w:spacing w:before="120"/>
      <w:jc w:val="center"/>
      <w:outlineLvl w:val="1"/>
    </w:pPr>
    <w:rPr>
      <w:rFonts w:ascii="Arial" w:hAnsi="Arial"/>
      <w:b/>
      <w:i/>
      <w:caps/>
      <w:snapToGrid w:val="0"/>
      <w:sz w:val="22"/>
    </w:rPr>
  </w:style>
  <w:style w:type="paragraph" w:styleId="Ttulo3">
    <w:name w:val="heading 3"/>
    <w:basedOn w:val="Normal"/>
    <w:next w:val="Normal"/>
    <w:qFormat/>
    <w:rsid w:val="00213DB7"/>
    <w:pPr>
      <w:keepNext/>
      <w:outlineLvl w:val="2"/>
    </w:pPr>
    <w:rPr>
      <w:rFonts w:ascii="Arial" w:hAnsi="Arial"/>
      <w:b/>
      <w: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3DB7"/>
    <w:pPr>
      <w:tabs>
        <w:tab w:val="left" w:pos="1843"/>
      </w:tabs>
    </w:pPr>
    <w:rPr>
      <w:rFonts w:ascii="Arial" w:hAnsi="Arial"/>
      <w:snapToGrid w:val="0"/>
      <w:color w:val="000000"/>
    </w:rPr>
  </w:style>
  <w:style w:type="paragraph" w:styleId="Encabezado">
    <w:name w:val="header"/>
    <w:basedOn w:val="Normal"/>
    <w:rsid w:val="00213D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3DB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unhideWhenUsed/>
    <w:rsid w:val="00333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33ED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05B90604C2E43B78A3A44B157E6AB" ma:contentTypeVersion="4" ma:contentTypeDescription="Crear nuevo documento." ma:contentTypeScope="" ma:versionID="46ae3a547bbf9fa5a10ccdc040f177b3">
  <xsd:schema xmlns:xsd="http://www.w3.org/2001/XMLSchema" xmlns:xs="http://www.w3.org/2001/XMLSchema" xmlns:p="http://schemas.microsoft.com/office/2006/metadata/properties" xmlns:ns2="50f12339-e114-4640-a852-87df14cbc7b5" xmlns:ns3="62c717bc-677a-4d57-8c1f-2557905fde90" targetNamespace="http://schemas.microsoft.com/office/2006/metadata/properties" ma:root="true" ma:fieldsID="b66e5c12c61ae3096a6e202da3a272ca" ns2:_="" ns3:_="">
    <xsd:import namespace="50f12339-e114-4640-a852-87df14cbc7b5"/>
    <xsd:import namespace="62c717bc-677a-4d57-8c1f-2557905fd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2339-e114-4640-a852-87df14cb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17bc-677a-4d57-8c1f-2557905f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C3399-1D8F-45AB-9912-30FC2F37E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47BA8-72EC-4147-BA25-72D12074BE9A}"/>
</file>

<file path=customXml/itemProps3.xml><?xml version="1.0" encoding="utf-8"?>
<ds:datastoreItem xmlns:ds="http://schemas.openxmlformats.org/officeDocument/2006/customXml" ds:itemID="{CEB1C3C0-4530-438B-8EB7-323289F53027}"/>
</file>

<file path=customXml/itemProps4.xml><?xml version="1.0" encoding="utf-8"?>
<ds:datastoreItem xmlns:ds="http://schemas.openxmlformats.org/officeDocument/2006/customXml" ds:itemID="{532E972A-7831-49E1-8E3E-F5F36D9CC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 gc std</vt:lpstr>
    </vt:vector>
  </TitlesOfParts>
  <Company>Coripa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 gc std</dc:title>
  <dc:creator>Carlos Rodríguez</dc:creator>
  <cp:lastModifiedBy>Augusto Mendiz</cp:lastModifiedBy>
  <cp:revision>3</cp:revision>
  <cp:lastPrinted>2011-05-19T20:37:00Z</cp:lastPrinted>
  <dcterms:created xsi:type="dcterms:W3CDTF">2020-04-01T14:08:00Z</dcterms:created>
  <dcterms:modified xsi:type="dcterms:W3CDTF">2022-01-27T20:02:00Z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0x010100B7F05B90604C2E43B78A3A44B157E6AB</vt:lpwstr>
  </property>
</Properties>
</file>