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E7C2" w14:textId="77777777" w:rsidR="005E7E73" w:rsidRPr="00A91E2B" w:rsidRDefault="005E7E73" w:rsidP="005E7E73">
      <w:pPr>
        <w:spacing w:after="0"/>
        <w:jc w:val="center"/>
        <w:rPr>
          <w:rFonts w:ascii="Arial" w:hAnsi="Arial" w:cs="Arial"/>
        </w:rPr>
      </w:pPr>
      <w:r w:rsidRPr="00A91E2B">
        <w:rPr>
          <w:rFonts w:ascii="Arial" w:hAnsi="Arial" w:cs="Arial"/>
        </w:rPr>
        <w:t>ESPECIFICACION T</w:t>
      </w:r>
      <w:r w:rsidR="0009185B" w:rsidRPr="00A91E2B">
        <w:rPr>
          <w:rFonts w:ascii="Arial" w:hAnsi="Arial" w:cs="Arial"/>
        </w:rPr>
        <w:t>IPO</w:t>
      </w:r>
    </w:p>
    <w:p w14:paraId="3A5FE507" w14:textId="77777777" w:rsidR="005E7E73" w:rsidRPr="00A91E2B" w:rsidRDefault="005E7E73" w:rsidP="005E7E73">
      <w:pPr>
        <w:pBdr>
          <w:bottom w:val="single" w:sz="4" w:space="1" w:color="auto"/>
        </w:pBdr>
        <w:spacing w:before="120" w:after="0"/>
        <w:jc w:val="center"/>
        <w:rPr>
          <w:rFonts w:ascii="Arial" w:hAnsi="Arial" w:cs="Arial"/>
        </w:rPr>
      </w:pPr>
      <w:r w:rsidRPr="00A91E2B">
        <w:rPr>
          <w:rFonts w:ascii="Arial" w:hAnsi="Arial" w:cs="Arial"/>
        </w:rPr>
        <w:t>MALLA DRENANTE</w:t>
      </w:r>
    </w:p>
    <w:p w14:paraId="0BE21896" w14:textId="77777777" w:rsidR="005E7E73" w:rsidRPr="005734E1" w:rsidRDefault="005E7E73" w:rsidP="005E7E73">
      <w:pPr>
        <w:spacing w:after="0" w:line="240" w:lineRule="auto"/>
        <w:rPr>
          <w:rFonts w:ascii="Arial" w:hAnsi="Arial" w:cs="Arial"/>
        </w:rPr>
      </w:pPr>
    </w:p>
    <w:p w14:paraId="7BD5DA33" w14:textId="77777777" w:rsidR="005E7E73" w:rsidRPr="005734E1" w:rsidRDefault="005E7E73" w:rsidP="005E7E73">
      <w:pPr>
        <w:spacing w:after="0" w:line="240" w:lineRule="auto"/>
        <w:rPr>
          <w:rFonts w:ascii="Arial" w:hAnsi="Arial" w:cs="Arial"/>
        </w:rPr>
      </w:pPr>
    </w:p>
    <w:p w14:paraId="5620E112" w14:textId="77777777" w:rsidR="005E7E73" w:rsidRPr="005734E1" w:rsidRDefault="005E7E73" w:rsidP="005E7E73">
      <w:pPr>
        <w:spacing w:after="0" w:line="240" w:lineRule="auto"/>
        <w:rPr>
          <w:rFonts w:ascii="Arial" w:hAnsi="Arial" w:cs="Arial"/>
        </w:rPr>
      </w:pPr>
    </w:p>
    <w:p w14:paraId="466743D5" w14:textId="77777777" w:rsidR="00F338C8" w:rsidRDefault="00F338C8" w:rsidP="005E7E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DESCRIPCION:</w:t>
      </w:r>
    </w:p>
    <w:p w14:paraId="02A2297C" w14:textId="77777777" w:rsidR="00F338C8" w:rsidRDefault="00F338C8" w:rsidP="005E7E73">
      <w:pPr>
        <w:spacing w:after="0" w:line="240" w:lineRule="auto"/>
        <w:rPr>
          <w:rFonts w:ascii="Arial" w:hAnsi="Arial" w:cs="Arial"/>
        </w:rPr>
      </w:pPr>
    </w:p>
    <w:p w14:paraId="221E2B21" w14:textId="77777777" w:rsidR="00F338C8" w:rsidRDefault="00F338C8" w:rsidP="005E7E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Estructura con forma de malla constituida por listones sintéticos superpuestos con los que se obtienen secciones con gran canti</w:t>
      </w:r>
      <w:bookmarkStart w:id="0" w:name="_GoBack"/>
      <w:bookmarkEnd w:id="0"/>
      <w:r>
        <w:rPr>
          <w:rFonts w:ascii="Arial" w:hAnsi="Arial" w:cs="Arial"/>
        </w:rPr>
        <w:t xml:space="preserve">dad de vacíos para el drenaje </w:t>
      </w:r>
      <w:proofErr w:type="spellStart"/>
      <w:r>
        <w:rPr>
          <w:rFonts w:ascii="Arial" w:hAnsi="Arial" w:cs="Arial"/>
        </w:rPr>
        <w:t>planar</w:t>
      </w:r>
      <w:proofErr w:type="spellEnd"/>
      <w:r>
        <w:rPr>
          <w:rFonts w:ascii="Arial" w:hAnsi="Arial" w:cs="Arial"/>
        </w:rPr>
        <w:t xml:space="preserve"> de líquidos y gases.</w:t>
      </w:r>
    </w:p>
    <w:p w14:paraId="7A69437D" w14:textId="77777777" w:rsidR="00F338C8" w:rsidRDefault="00F338C8" w:rsidP="005E7E73">
      <w:pPr>
        <w:spacing w:after="0" w:line="240" w:lineRule="auto"/>
        <w:rPr>
          <w:rFonts w:ascii="Arial" w:hAnsi="Arial" w:cs="Arial"/>
        </w:rPr>
      </w:pPr>
    </w:p>
    <w:p w14:paraId="334F1396" w14:textId="77777777" w:rsidR="00F338C8" w:rsidRDefault="00F338C8" w:rsidP="005E7E73">
      <w:pPr>
        <w:spacing w:after="0" w:line="240" w:lineRule="auto"/>
        <w:rPr>
          <w:rFonts w:ascii="Arial" w:hAnsi="Arial" w:cs="Arial"/>
        </w:rPr>
      </w:pPr>
    </w:p>
    <w:p w14:paraId="7BAF4106" w14:textId="77777777" w:rsidR="00F338C8" w:rsidRDefault="00F338C8" w:rsidP="005E7E73">
      <w:pPr>
        <w:spacing w:after="0" w:line="240" w:lineRule="auto"/>
        <w:rPr>
          <w:rFonts w:ascii="Arial" w:hAnsi="Arial" w:cs="Arial"/>
        </w:rPr>
      </w:pPr>
    </w:p>
    <w:p w14:paraId="0D5E73BA" w14:textId="77777777" w:rsidR="005E7E73" w:rsidRDefault="00F338C8" w:rsidP="005E7E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PROPIEDADES DE LA MALLA DRENANTE</w:t>
      </w:r>
    </w:p>
    <w:p w14:paraId="7B8A5373" w14:textId="77777777" w:rsidR="00F338C8" w:rsidRDefault="00F338C8" w:rsidP="005E7E7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4619" w:type="pct"/>
        <w:jc w:val="center"/>
        <w:tblLook w:val="04A0" w:firstRow="1" w:lastRow="0" w:firstColumn="1" w:lastColumn="0" w:noHBand="0" w:noVBand="1"/>
      </w:tblPr>
      <w:tblGrid>
        <w:gridCol w:w="3653"/>
        <w:gridCol w:w="830"/>
        <w:gridCol w:w="939"/>
        <w:gridCol w:w="860"/>
        <w:gridCol w:w="1774"/>
      </w:tblGrid>
      <w:tr w:rsidR="000A28E3" w14:paraId="7CAFB610" w14:textId="77777777" w:rsidTr="00F338C8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14:paraId="04B05B6A" w14:textId="77777777" w:rsidR="000A28E3" w:rsidRDefault="000A28E3" w:rsidP="000A28E3">
            <w:pPr>
              <w:rPr>
                <w:rFonts w:ascii="Arial" w:hAnsi="Arial" w:cs="Arial"/>
              </w:rPr>
            </w:pPr>
            <w:r w:rsidRPr="0004426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s-AR"/>
              </w:rPr>
              <w:t>PROPIEDADES MECANICAS</w:t>
            </w:r>
          </w:p>
        </w:tc>
      </w:tr>
      <w:tr w:rsidR="000A28E3" w14:paraId="44FC0703" w14:textId="77777777" w:rsidTr="00F338C8">
        <w:trPr>
          <w:trHeight w:val="567"/>
          <w:jc w:val="center"/>
        </w:trPr>
        <w:tc>
          <w:tcPr>
            <w:tcW w:w="2267" w:type="pct"/>
            <w:vAlign w:val="center"/>
          </w:tcPr>
          <w:p w14:paraId="7BE88BBB" w14:textId="77777777" w:rsidR="000A28E3" w:rsidRPr="000A28E3" w:rsidRDefault="000A28E3" w:rsidP="000A28E3">
            <w:pPr>
              <w:rPr>
                <w:rFonts w:ascii="Arial" w:hAnsi="Arial" w:cs="Arial"/>
              </w:rPr>
            </w:pPr>
            <w:r w:rsidRPr="000A28E3">
              <w:rPr>
                <w:rFonts w:ascii="Arial" w:hAnsi="Arial" w:cs="Arial"/>
                <w:snapToGrid w:val="0"/>
                <w:color w:val="000000"/>
              </w:rPr>
              <w:t>Resistencia a tracción (L)</w:t>
            </w:r>
          </w:p>
        </w:tc>
        <w:tc>
          <w:tcPr>
            <w:tcW w:w="515" w:type="pct"/>
            <w:vAlign w:val="center"/>
          </w:tcPr>
          <w:p w14:paraId="234571F5" w14:textId="77777777" w:rsidR="000A28E3" w:rsidRPr="000A28E3" w:rsidRDefault="000A28E3" w:rsidP="000A28E3">
            <w:pPr>
              <w:jc w:val="center"/>
              <w:rPr>
                <w:rFonts w:ascii="Arial" w:hAnsi="Arial" w:cs="Arial"/>
              </w:rPr>
            </w:pPr>
            <w:r w:rsidRPr="000A28E3">
              <w:rPr>
                <w:rFonts w:ascii="Arial" w:hAnsi="Arial" w:cs="Arial"/>
              </w:rPr>
              <w:t>Min.</w:t>
            </w:r>
          </w:p>
        </w:tc>
        <w:tc>
          <w:tcPr>
            <w:tcW w:w="583" w:type="pct"/>
            <w:vAlign w:val="center"/>
          </w:tcPr>
          <w:p w14:paraId="3A318292" w14:textId="77777777" w:rsidR="000A28E3" w:rsidRPr="000A28E3" w:rsidRDefault="000A28E3" w:rsidP="000A28E3">
            <w:pPr>
              <w:jc w:val="center"/>
              <w:rPr>
                <w:rFonts w:ascii="Arial" w:hAnsi="Arial" w:cs="Arial"/>
              </w:rPr>
            </w:pPr>
            <w:proofErr w:type="spellStart"/>
            <w:r w:rsidRPr="000A28E3">
              <w:rPr>
                <w:rFonts w:ascii="Arial" w:hAnsi="Arial" w:cs="Arial"/>
                <w:snapToGrid w:val="0"/>
                <w:color w:val="000000"/>
              </w:rPr>
              <w:t>kN</w:t>
            </w:r>
            <w:proofErr w:type="spellEnd"/>
            <w:r w:rsidRPr="000A28E3">
              <w:rPr>
                <w:rFonts w:ascii="Arial" w:hAnsi="Arial" w:cs="Arial"/>
                <w:snapToGrid w:val="0"/>
                <w:color w:val="000000"/>
              </w:rPr>
              <w:t>/m</w:t>
            </w:r>
          </w:p>
        </w:tc>
        <w:tc>
          <w:tcPr>
            <w:tcW w:w="534" w:type="pct"/>
            <w:vAlign w:val="center"/>
          </w:tcPr>
          <w:p w14:paraId="186AE838" w14:textId="61A20F10" w:rsidR="000A28E3" w:rsidRPr="000A28E3" w:rsidRDefault="005B6339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6.7</w:t>
            </w:r>
          </w:p>
        </w:tc>
        <w:tc>
          <w:tcPr>
            <w:tcW w:w="1101" w:type="pct"/>
            <w:vAlign w:val="center"/>
          </w:tcPr>
          <w:p w14:paraId="585B6344" w14:textId="77777777" w:rsidR="000A28E3" w:rsidRPr="000A28E3" w:rsidRDefault="000A28E3" w:rsidP="000A28E3">
            <w:pPr>
              <w:jc w:val="center"/>
              <w:rPr>
                <w:rFonts w:ascii="Arial" w:hAnsi="Arial" w:cs="Arial"/>
              </w:rPr>
            </w:pPr>
            <w:r w:rsidRPr="000A28E3">
              <w:rPr>
                <w:rFonts w:ascii="Arial" w:hAnsi="Arial" w:cs="Arial"/>
                <w:snapToGrid w:val="0"/>
                <w:color w:val="000000"/>
              </w:rPr>
              <w:t>IRAM 78012</w:t>
            </w:r>
          </w:p>
        </w:tc>
      </w:tr>
      <w:tr w:rsidR="000A28E3" w14:paraId="53D1EA18" w14:textId="77777777" w:rsidTr="00F338C8">
        <w:trPr>
          <w:trHeight w:val="567"/>
          <w:jc w:val="center"/>
        </w:trPr>
        <w:tc>
          <w:tcPr>
            <w:tcW w:w="2267" w:type="pct"/>
            <w:vAlign w:val="center"/>
          </w:tcPr>
          <w:p w14:paraId="13A5D9BB" w14:textId="77777777" w:rsidR="000A28E3" w:rsidRPr="000A28E3" w:rsidRDefault="000A28E3" w:rsidP="000A28E3">
            <w:pPr>
              <w:rPr>
                <w:rFonts w:ascii="Arial" w:hAnsi="Arial" w:cs="Arial"/>
              </w:rPr>
            </w:pPr>
            <w:r w:rsidRPr="000A28E3">
              <w:rPr>
                <w:rFonts w:ascii="Arial" w:hAnsi="Arial" w:cs="Arial"/>
                <w:snapToGrid w:val="0"/>
                <w:color w:val="000000"/>
              </w:rPr>
              <w:t>Resistencia a la compresión</w:t>
            </w:r>
          </w:p>
        </w:tc>
        <w:tc>
          <w:tcPr>
            <w:tcW w:w="515" w:type="pct"/>
            <w:vAlign w:val="center"/>
          </w:tcPr>
          <w:p w14:paraId="5C9E9407" w14:textId="77777777" w:rsidR="000A28E3" w:rsidRPr="000A28E3" w:rsidRDefault="000A28E3" w:rsidP="000A28E3">
            <w:pPr>
              <w:jc w:val="center"/>
              <w:rPr>
                <w:rFonts w:ascii="Arial" w:hAnsi="Arial" w:cs="Arial"/>
              </w:rPr>
            </w:pPr>
            <w:r w:rsidRPr="000A28E3">
              <w:rPr>
                <w:rFonts w:ascii="Arial" w:hAnsi="Arial" w:cs="Arial"/>
              </w:rPr>
              <w:t>Mín.</w:t>
            </w:r>
          </w:p>
        </w:tc>
        <w:tc>
          <w:tcPr>
            <w:tcW w:w="583" w:type="pct"/>
            <w:vAlign w:val="center"/>
          </w:tcPr>
          <w:p w14:paraId="4AA1BA1E" w14:textId="77777777" w:rsidR="000A28E3" w:rsidRPr="000A28E3" w:rsidRDefault="000A28E3" w:rsidP="000A28E3">
            <w:pPr>
              <w:jc w:val="center"/>
              <w:rPr>
                <w:rFonts w:ascii="Arial" w:hAnsi="Arial" w:cs="Arial"/>
              </w:rPr>
            </w:pPr>
            <w:proofErr w:type="spellStart"/>
            <w:r w:rsidRPr="000A28E3">
              <w:rPr>
                <w:rFonts w:ascii="Arial" w:hAnsi="Arial" w:cs="Arial"/>
              </w:rPr>
              <w:t>kPa</w:t>
            </w:r>
            <w:proofErr w:type="spellEnd"/>
          </w:p>
        </w:tc>
        <w:tc>
          <w:tcPr>
            <w:tcW w:w="534" w:type="pct"/>
            <w:vAlign w:val="center"/>
          </w:tcPr>
          <w:p w14:paraId="396DE81E" w14:textId="77777777" w:rsidR="000A28E3" w:rsidRPr="000A28E3" w:rsidRDefault="000A28E3" w:rsidP="000A28E3">
            <w:pPr>
              <w:jc w:val="center"/>
              <w:rPr>
                <w:rFonts w:ascii="Arial" w:hAnsi="Arial" w:cs="Arial"/>
              </w:rPr>
            </w:pPr>
            <w:r w:rsidRPr="000A28E3">
              <w:rPr>
                <w:rFonts w:ascii="Arial" w:hAnsi="Arial" w:cs="Arial"/>
              </w:rPr>
              <w:t>350</w:t>
            </w:r>
          </w:p>
        </w:tc>
        <w:tc>
          <w:tcPr>
            <w:tcW w:w="1101" w:type="pct"/>
            <w:vAlign w:val="center"/>
          </w:tcPr>
          <w:p w14:paraId="486E8ADC" w14:textId="77777777" w:rsidR="000A28E3" w:rsidRPr="000A28E3" w:rsidRDefault="000A28E3" w:rsidP="000A28E3">
            <w:pPr>
              <w:jc w:val="center"/>
              <w:rPr>
                <w:rFonts w:ascii="Arial" w:hAnsi="Arial" w:cs="Arial"/>
              </w:rPr>
            </w:pPr>
            <w:r w:rsidRPr="000A28E3">
              <w:rPr>
                <w:rFonts w:ascii="Arial" w:hAnsi="Arial" w:cs="Arial"/>
              </w:rPr>
              <w:t>ASTM D 1621</w:t>
            </w:r>
          </w:p>
        </w:tc>
      </w:tr>
      <w:tr w:rsidR="000A28E3" w14:paraId="42A58C15" w14:textId="77777777" w:rsidTr="00F338C8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14:paraId="370E8232" w14:textId="77777777" w:rsidR="000A28E3" w:rsidRPr="000A28E3" w:rsidRDefault="000A28E3" w:rsidP="000A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s-AR"/>
              </w:rPr>
              <w:t>PROPIEDADES HIDRÁULICAS</w:t>
            </w:r>
          </w:p>
        </w:tc>
      </w:tr>
      <w:tr w:rsidR="000A28E3" w14:paraId="4DFC3652" w14:textId="77777777" w:rsidTr="00F338C8">
        <w:trPr>
          <w:trHeight w:val="567"/>
          <w:jc w:val="center"/>
        </w:trPr>
        <w:tc>
          <w:tcPr>
            <w:tcW w:w="2267" w:type="pct"/>
            <w:vAlign w:val="center"/>
          </w:tcPr>
          <w:p w14:paraId="63FBEC40" w14:textId="2E0EA716" w:rsidR="000A28E3" w:rsidRPr="000A28E3" w:rsidRDefault="000A28E3" w:rsidP="000A28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Trasmisividad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 xml:space="preserve"> (gradiente hidráulico 1 y tensión de confinamiento 20kPa</w:t>
            </w:r>
            <w:r w:rsidR="005B633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)</w:t>
            </w:r>
          </w:p>
        </w:tc>
        <w:tc>
          <w:tcPr>
            <w:tcW w:w="515" w:type="pct"/>
            <w:vAlign w:val="center"/>
          </w:tcPr>
          <w:p w14:paraId="52A33F4C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Mín.</w:t>
            </w:r>
          </w:p>
        </w:tc>
        <w:tc>
          <w:tcPr>
            <w:tcW w:w="1117" w:type="pct"/>
            <w:gridSpan w:val="2"/>
            <w:vAlign w:val="center"/>
          </w:tcPr>
          <w:p w14:paraId="5BC01D9A" w14:textId="66E1A93E" w:rsidR="000A28E3" w:rsidRPr="000A28E3" w:rsidRDefault="000A28E3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2.</w:t>
            </w:r>
            <w:r w:rsidR="005B633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4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 xml:space="preserve"> x 10</w:t>
            </w:r>
            <w:r w:rsidRPr="001A322B">
              <w:rPr>
                <w:rFonts w:ascii="Arial" w:hAnsi="Arial" w:cs="Arial"/>
                <w:vertAlign w:val="superscript"/>
              </w:rPr>
              <w:t>-3</w:t>
            </w:r>
          </w:p>
        </w:tc>
        <w:tc>
          <w:tcPr>
            <w:tcW w:w="1101" w:type="pct"/>
            <w:vAlign w:val="center"/>
          </w:tcPr>
          <w:p w14:paraId="743C725C" w14:textId="77777777" w:rsidR="000A28E3" w:rsidRPr="000A28E3" w:rsidRDefault="000A28E3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IRAM 78010</w:t>
            </w:r>
          </w:p>
        </w:tc>
      </w:tr>
      <w:tr w:rsidR="00F338C8" w14:paraId="693FF96E" w14:textId="77777777" w:rsidTr="00F338C8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14:paraId="5FBCCE37" w14:textId="77777777" w:rsidR="00F338C8" w:rsidRPr="000A28E3" w:rsidRDefault="00F338C8" w:rsidP="00F338C8">
            <w:pPr>
              <w:rPr>
                <w:rFonts w:ascii="Arial" w:hAnsi="Arial" w:cs="Arial"/>
              </w:rPr>
            </w:pPr>
            <w:r w:rsidRPr="0004426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s-AR"/>
              </w:rPr>
              <w:t>PROPIEDADES FÍSICAS</w:t>
            </w:r>
          </w:p>
        </w:tc>
      </w:tr>
      <w:tr w:rsidR="000A28E3" w14:paraId="3E3CA396" w14:textId="77777777" w:rsidTr="00F338C8">
        <w:trPr>
          <w:trHeight w:val="567"/>
          <w:jc w:val="center"/>
        </w:trPr>
        <w:tc>
          <w:tcPr>
            <w:tcW w:w="2267" w:type="pct"/>
            <w:vAlign w:val="center"/>
          </w:tcPr>
          <w:p w14:paraId="5650EEEA" w14:textId="77777777" w:rsidR="000A28E3" w:rsidRPr="000A28E3" w:rsidRDefault="00F338C8" w:rsidP="00F3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Masa por unidad de área</w:t>
            </w:r>
          </w:p>
        </w:tc>
        <w:tc>
          <w:tcPr>
            <w:tcW w:w="515" w:type="pct"/>
            <w:vAlign w:val="center"/>
          </w:tcPr>
          <w:p w14:paraId="79EA6DCE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Mín.</w:t>
            </w:r>
          </w:p>
        </w:tc>
        <w:tc>
          <w:tcPr>
            <w:tcW w:w="583" w:type="pct"/>
            <w:vAlign w:val="center"/>
          </w:tcPr>
          <w:p w14:paraId="31838022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g/cm</w:t>
            </w:r>
            <w:r w:rsidRPr="001A322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34" w:type="pct"/>
            <w:vAlign w:val="center"/>
          </w:tcPr>
          <w:p w14:paraId="1CD75B6A" w14:textId="03645F21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7</w:t>
            </w:r>
            <w:r w:rsidR="005B633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00</w:t>
            </w:r>
          </w:p>
        </w:tc>
        <w:tc>
          <w:tcPr>
            <w:tcW w:w="1101" w:type="pct"/>
            <w:vAlign w:val="center"/>
          </w:tcPr>
          <w:p w14:paraId="0CDABACB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IRAM 78002</w:t>
            </w:r>
          </w:p>
        </w:tc>
      </w:tr>
      <w:tr w:rsidR="000A28E3" w14:paraId="6A27DE7B" w14:textId="77777777" w:rsidTr="00F338C8">
        <w:trPr>
          <w:trHeight w:val="567"/>
          <w:jc w:val="center"/>
        </w:trPr>
        <w:tc>
          <w:tcPr>
            <w:tcW w:w="2267" w:type="pct"/>
            <w:vAlign w:val="center"/>
          </w:tcPr>
          <w:p w14:paraId="375C80EB" w14:textId="77777777" w:rsidR="000A28E3" w:rsidRPr="000A28E3" w:rsidRDefault="00F338C8" w:rsidP="000A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Densidad</w:t>
            </w:r>
          </w:p>
        </w:tc>
        <w:tc>
          <w:tcPr>
            <w:tcW w:w="515" w:type="pct"/>
            <w:vAlign w:val="center"/>
          </w:tcPr>
          <w:p w14:paraId="72CA7F86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Mín.</w:t>
            </w:r>
          </w:p>
        </w:tc>
        <w:tc>
          <w:tcPr>
            <w:tcW w:w="583" w:type="pct"/>
            <w:vAlign w:val="center"/>
          </w:tcPr>
          <w:p w14:paraId="5D8B34CF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g/cm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34" w:type="pct"/>
            <w:vAlign w:val="center"/>
          </w:tcPr>
          <w:p w14:paraId="4075D03A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01" w:type="pct"/>
            <w:vAlign w:val="center"/>
          </w:tcPr>
          <w:p w14:paraId="02C2118C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ASTM  D 792</w:t>
            </w:r>
          </w:p>
        </w:tc>
      </w:tr>
      <w:tr w:rsidR="000A28E3" w14:paraId="0BE5206B" w14:textId="77777777" w:rsidTr="00F338C8">
        <w:trPr>
          <w:trHeight w:val="567"/>
          <w:jc w:val="center"/>
        </w:trPr>
        <w:tc>
          <w:tcPr>
            <w:tcW w:w="2267" w:type="pct"/>
            <w:vAlign w:val="center"/>
          </w:tcPr>
          <w:p w14:paraId="168EFE7D" w14:textId="77777777" w:rsidR="000A28E3" w:rsidRPr="000A28E3" w:rsidRDefault="00F338C8" w:rsidP="000A2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Espesor</w:t>
            </w:r>
          </w:p>
        </w:tc>
        <w:tc>
          <w:tcPr>
            <w:tcW w:w="515" w:type="pct"/>
            <w:vAlign w:val="center"/>
          </w:tcPr>
          <w:p w14:paraId="06C5B7D0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Mín.</w:t>
            </w:r>
          </w:p>
        </w:tc>
        <w:tc>
          <w:tcPr>
            <w:tcW w:w="583" w:type="pct"/>
            <w:vAlign w:val="center"/>
          </w:tcPr>
          <w:p w14:paraId="6A295517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mm</w:t>
            </w:r>
          </w:p>
        </w:tc>
        <w:tc>
          <w:tcPr>
            <w:tcW w:w="534" w:type="pct"/>
            <w:vAlign w:val="center"/>
          </w:tcPr>
          <w:p w14:paraId="4EB24BD7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pct"/>
            <w:vAlign w:val="center"/>
          </w:tcPr>
          <w:p w14:paraId="291453F1" w14:textId="77777777" w:rsidR="000A28E3" w:rsidRPr="000A28E3" w:rsidRDefault="00F338C8" w:rsidP="000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s-AR"/>
              </w:rPr>
              <w:t>IRAM 78004-1</w:t>
            </w:r>
          </w:p>
        </w:tc>
      </w:tr>
    </w:tbl>
    <w:p w14:paraId="70195081" w14:textId="77777777" w:rsidR="005E7E73" w:rsidRDefault="005E7E73" w:rsidP="005E7E73">
      <w:pPr>
        <w:spacing w:after="0" w:line="240" w:lineRule="auto"/>
        <w:rPr>
          <w:rFonts w:ascii="Arial" w:hAnsi="Arial" w:cs="Arial"/>
        </w:rPr>
      </w:pPr>
    </w:p>
    <w:p w14:paraId="16326871" w14:textId="77777777" w:rsidR="005E7E73" w:rsidRDefault="005E7E73" w:rsidP="005E7E73">
      <w:pPr>
        <w:spacing w:after="0" w:line="240" w:lineRule="auto"/>
        <w:rPr>
          <w:rFonts w:ascii="Arial" w:hAnsi="Arial" w:cs="Arial"/>
        </w:rPr>
      </w:pPr>
    </w:p>
    <w:p w14:paraId="26DD6908" w14:textId="77777777" w:rsidR="005E7E73" w:rsidRDefault="005E7E73" w:rsidP="005E7E73">
      <w:pPr>
        <w:spacing w:after="0" w:line="240" w:lineRule="auto"/>
        <w:rPr>
          <w:rFonts w:ascii="Arial" w:hAnsi="Arial" w:cs="Arial"/>
        </w:rPr>
      </w:pPr>
    </w:p>
    <w:p w14:paraId="1713114E" w14:textId="77777777" w:rsidR="005E7E73" w:rsidRDefault="005E7E73" w:rsidP="005E7E73">
      <w:pPr>
        <w:spacing w:after="0" w:line="240" w:lineRule="auto"/>
        <w:rPr>
          <w:rFonts w:ascii="Arial" w:hAnsi="Arial" w:cs="Arial"/>
        </w:rPr>
      </w:pPr>
    </w:p>
    <w:p w14:paraId="518B960E" w14:textId="77777777" w:rsidR="00633D45" w:rsidRDefault="00633D45"/>
    <w:sectPr w:rsidR="00633D45" w:rsidSect="00F338C8">
      <w:footerReference w:type="default" r:id="rId6"/>
      <w:pgSz w:w="11906" w:h="16838" w:code="9"/>
      <w:pgMar w:top="1418" w:right="170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C5ED" w14:textId="77777777" w:rsidR="00B25065" w:rsidRDefault="00B25065" w:rsidP="005E7E73">
      <w:pPr>
        <w:spacing w:after="0" w:line="240" w:lineRule="auto"/>
      </w:pPr>
      <w:r>
        <w:separator/>
      </w:r>
    </w:p>
  </w:endnote>
  <w:endnote w:type="continuationSeparator" w:id="0">
    <w:p w14:paraId="46A87F2D" w14:textId="77777777" w:rsidR="00B25065" w:rsidRDefault="00B25065" w:rsidP="005E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E269" w14:textId="1BA6C684" w:rsidR="00F338C8" w:rsidRPr="005B6339" w:rsidRDefault="005B6339">
    <w:pPr>
      <w:pStyle w:val="Piedepgina"/>
      <w:rPr>
        <w:rFonts w:ascii="Arial" w:hAnsi="Arial" w:cs="Arial"/>
        <w:color w:val="808080" w:themeColor="background1" w:themeShade="80"/>
        <w:sz w:val="18"/>
        <w:szCs w:val="18"/>
        <w:lang w:val="es-AR"/>
      </w:rPr>
    </w:pPr>
    <w:r>
      <w:rPr>
        <w:rFonts w:ascii="Arial" w:hAnsi="Arial" w:cs="Arial"/>
        <w:color w:val="808080" w:themeColor="background1" w:themeShade="80"/>
        <w:sz w:val="18"/>
        <w:szCs w:val="18"/>
        <w:lang w:val="es-AR"/>
      </w:rPr>
      <w:t>200407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FF549" w14:textId="77777777" w:rsidR="00B25065" w:rsidRDefault="00B25065" w:rsidP="005E7E73">
      <w:pPr>
        <w:spacing w:after="0" w:line="240" w:lineRule="auto"/>
      </w:pPr>
      <w:r>
        <w:separator/>
      </w:r>
    </w:p>
  </w:footnote>
  <w:footnote w:type="continuationSeparator" w:id="0">
    <w:p w14:paraId="4CE9FBE3" w14:textId="77777777" w:rsidR="00B25065" w:rsidRDefault="00B25065" w:rsidP="005E7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E73"/>
    <w:rsid w:val="0009185B"/>
    <w:rsid w:val="000A28E3"/>
    <w:rsid w:val="005B6339"/>
    <w:rsid w:val="005E7E73"/>
    <w:rsid w:val="00633D45"/>
    <w:rsid w:val="00796D5A"/>
    <w:rsid w:val="00A91E2B"/>
    <w:rsid w:val="00AA6DFF"/>
    <w:rsid w:val="00B25065"/>
    <w:rsid w:val="00D611B1"/>
    <w:rsid w:val="00ED3B00"/>
    <w:rsid w:val="00F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F9C0"/>
  <w15:docId w15:val="{7929A4B7-9D21-46D9-B5E7-C7EC810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E73"/>
  </w:style>
  <w:style w:type="paragraph" w:styleId="Piedepgina">
    <w:name w:val="footer"/>
    <w:basedOn w:val="Normal"/>
    <w:link w:val="PiedepginaCar"/>
    <w:uiPriority w:val="99"/>
    <w:unhideWhenUsed/>
    <w:rsid w:val="005E7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E73"/>
  </w:style>
  <w:style w:type="table" w:styleId="Tablaconcuadrcula">
    <w:name w:val="Table Grid"/>
    <w:basedOn w:val="Tablanormal"/>
    <w:uiPriority w:val="59"/>
    <w:rsid w:val="000A2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7953D-8C9B-49EC-B807-BA4845410698}"/>
</file>

<file path=customXml/itemProps2.xml><?xml version="1.0" encoding="utf-8"?>
<ds:datastoreItem xmlns:ds="http://schemas.openxmlformats.org/officeDocument/2006/customXml" ds:itemID="{2B54A619-453C-471D-8303-B4527318451F}"/>
</file>

<file path=customXml/itemProps3.xml><?xml version="1.0" encoding="utf-8"?>
<ds:datastoreItem xmlns:ds="http://schemas.openxmlformats.org/officeDocument/2006/customXml" ds:itemID="{A2B1126E-B63F-41E0-A582-C8C46F6BED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Butti</dc:creator>
  <cp:keywords/>
  <dc:description/>
  <cp:lastModifiedBy>carlos coronas</cp:lastModifiedBy>
  <cp:revision>6</cp:revision>
  <dcterms:created xsi:type="dcterms:W3CDTF">2011-05-20T19:55:00Z</dcterms:created>
  <dcterms:modified xsi:type="dcterms:W3CDTF">2020-04-26T19:01:00Z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