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C1" w:rsidRDefault="003875C1" w:rsidP="003875C1">
      <w:pPr>
        <w:spacing w:after="0"/>
        <w:jc w:val="center"/>
        <w:rPr>
          <w:rFonts w:ascii="Arial" w:hAnsi="Arial" w:cs="Arial"/>
        </w:rPr>
      </w:pPr>
      <w:r w:rsidRPr="006C3ED3">
        <w:rPr>
          <w:rFonts w:ascii="Arial" w:hAnsi="Arial" w:cs="Arial"/>
        </w:rPr>
        <w:t xml:space="preserve">ESPECIFICACION </w:t>
      </w:r>
      <w:r>
        <w:rPr>
          <w:rFonts w:ascii="Arial" w:hAnsi="Arial" w:cs="Arial"/>
        </w:rPr>
        <w:t>TECNICA</w:t>
      </w:r>
    </w:p>
    <w:p w:rsidR="003875C1" w:rsidRPr="005A22ED" w:rsidRDefault="000B71DB" w:rsidP="003875C1">
      <w:pPr>
        <w:pBdr>
          <w:bottom w:val="single" w:sz="4" w:space="1" w:color="auto"/>
        </w:pBdr>
        <w:spacing w:before="12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GEOCONTENEDORES</w:t>
      </w:r>
      <w:r w:rsidR="003875C1" w:rsidRPr="005A22ED">
        <w:rPr>
          <w:rFonts w:ascii="Arial" w:hAnsi="Arial" w:cs="Arial"/>
          <w:b/>
        </w:rPr>
        <w:t xml:space="preserve"> </w:t>
      </w:r>
      <w:r w:rsidR="00274972">
        <w:rPr>
          <w:rFonts w:ascii="Arial" w:hAnsi="Arial" w:cs="Arial"/>
          <w:b/>
        </w:rPr>
        <w:t xml:space="preserve">LINEALES </w:t>
      </w:r>
      <w:r w:rsidR="003875C1" w:rsidRPr="005A22ED">
        <w:rPr>
          <w:rFonts w:ascii="Arial" w:hAnsi="Arial" w:cs="Arial"/>
          <w:b/>
        </w:rPr>
        <w:t>DE GEOTEXTIL TEJIDO</w:t>
      </w:r>
    </w:p>
    <w:p w:rsidR="003875C1" w:rsidRPr="00992FCF" w:rsidRDefault="003875C1" w:rsidP="003875C1">
      <w:pPr>
        <w:spacing w:after="0" w:line="240" w:lineRule="auto"/>
        <w:jc w:val="both"/>
        <w:rPr>
          <w:rFonts w:ascii="Arial" w:hAnsi="Arial" w:cs="Arial"/>
        </w:rPr>
      </w:pPr>
    </w:p>
    <w:p w:rsidR="003875C1" w:rsidRPr="00C03B72" w:rsidRDefault="003875C1" w:rsidP="003875C1">
      <w:pPr>
        <w:pStyle w:val="Ttulo2"/>
        <w:numPr>
          <w:ilvl w:val="0"/>
          <w:numId w:val="0"/>
        </w:numPr>
        <w:spacing w:before="0" w:after="0"/>
        <w:jc w:val="both"/>
        <w:rPr>
          <w:rFonts w:ascii="Arial" w:eastAsia="Calibri" w:hAnsi="Arial" w:cs="Arial"/>
          <w:b w:val="0"/>
          <w:bCs w:val="0"/>
          <w:i w:val="0"/>
          <w:iCs w:val="0"/>
          <w:sz w:val="22"/>
          <w:szCs w:val="22"/>
          <w:lang w:val="es-AR" w:eastAsia="en-US"/>
        </w:rPr>
      </w:pPr>
      <w:bookmarkStart w:id="0" w:name="_Toc291510381"/>
      <w:r w:rsidRPr="00C03B72">
        <w:rPr>
          <w:rFonts w:ascii="Arial" w:eastAsia="Calibri" w:hAnsi="Arial" w:cs="Arial"/>
          <w:b w:val="0"/>
          <w:bCs w:val="0"/>
          <w:i w:val="0"/>
          <w:iCs w:val="0"/>
          <w:sz w:val="22"/>
          <w:szCs w:val="22"/>
          <w:lang w:val="es-AR" w:eastAsia="en-US"/>
        </w:rPr>
        <w:t xml:space="preserve">DESCRIPCIÓN: </w:t>
      </w:r>
    </w:p>
    <w:p w:rsidR="002F0164" w:rsidRPr="002F0164" w:rsidRDefault="002F0164" w:rsidP="003875C1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sz w:val="18"/>
          <w:lang w:val="es-MX"/>
        </w:rPr>
      </w:pPr>
    </w:p>
    <w:p w:rsidR="003875C1" w:rsidRPr="00992FCF" w:rsidRDefault="003875C1" w:rsidP="003875C1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lang w:val="es-MX"/>
        </w:rPr>
      </w:pPr>
      <w:r w:rsidRPr="00992FCF">
        <w:rPr>
          <w:rFonts w:ascii="Arial" w:hAnsi="Arial" w:cs="Arial"/>
          <w:lang w:val="es-MX"/>
        </w:rPr>
        <w:t xml:space="preserve">Los </w:t>
      </w:r>
      <w:r w:rsidR="00644D4B">
        <w:rPr>
          <w:rFonts w:ascii="Arial" w:hAnsi="Arial" w:cs="Arial"/>
          <w:lang w:val="es-MX"/>
        </w:rPr>
        <w:t>g</w:t>
      </w:r>
      <w:r w:rsidRPr="00992FCF">
        <w:rPr>
          <w:rFonts w:ascii="Arial" w:hAnsi="Arial" w:cs="Arial"/>
          <w:lang w:val="es-MX"/>
        </w:rPr>
        <w:t>eocontenedores</w:t>
      </w:r>
      <w:r w:rsidR="00B40467">
        <w:rPr>
          <w:rFonts w:ascii="Arial" w:hAnsi="Arial" w:cs="Arial"/>
          <w:lang w:val="es-MX"/>
        </w:rPr>
        <w:t xml:space="preserve"> lineales </w:t>
      </w:r>
      <w:r w:rsidRPr="00992FCF">
        <w:rPr>
          <w:rFonts w:ascii="Arial" w:hAnsi="Arial" w:cs="Arial"/>
          <w:lang w:val="es-MX"/>
        </w:rPr>
        <w:t xml:space="preserve">son </w:t>
      </w:r>
      <w:r w:rsidR="000B71DB">
        <w:rPr>
          <w:rFonts w:ascii="Arial" w:hAnsi="Arial" w:cs="Arial"/>
          <w:lang w:val="es-MX"/>
        </w:rPr>
        <w:t>elementos</w:t>
      </w:r>
      <w:r w:rsidRPr="00992FCF">
        <w:rPr>
          <w:rFonts w:ascii="Arial" w:hAnsi="Arial" w:cs="Arial"/>
          <w:lang w:val="es-MX"/>
        </w:rPr>
        <w:t xml:space="preserve"> </w:t>
      </w:r>
      <w:r w:rsidR="00644D4B">
        <w:rPr>
          <w:rFonts w:ascii="Arial" w:hAnsi="Arial" w:cs="Arial"/>
          <w:lang w:val="es-MX"/>
        </w:rPr>
        <w:t>con forma de tubo o manga</w:t>
      </w:r>
      <w:r w:rsidR="00274972">
        <w:rPr>
          <w:rFonts w:ascii="Arial" w:hAnsi="Arial" w:cs="Arial"/>
          <w:lang w:val="es-MX"/>
        </w:rPr>
        <w:t xml:space="preserve">, </w:t>
      </w:r>
      <w:r w:rsidRPr="00992FCF">
        <w:rPr>
          <w:rFonts w:ascii="Arial" w:hAnsi="Arial" w:cs="Arial"/>
          <w:lang w:val="es-MX"/>
        </w:rPr>
        <w:t xml:space="preserve">confeccionados </w:t>
      </w:r>
      <w:r w:rsidR="00274972">
        <w:rPr>
          <w:rFonts w:ascii="Arial" w:hAnsi="Arial" w:cs="Arial"/>
          <w:lang w:val="es-MX"/>
        </w:rPr>
        <w:t>a partir de un geotextil tejido</w:t>
      </w:r>
      <w:r w:rsidRPr="00992FCF">
        <w:rPr>
          <w:rFonts w:ascii="Arial" w:hAnsi="Arial" w:cs="Arial"/>
          <w:lang w:val="es-MX"/>
        </w:rPr>
        <w:t xml:space="preserve">, aptos para ser rellenados </w:t>
      </w:r>
      <w:r w:rsidR="00644D4B">
        <w:rPr>
          <w:rFonts w:ascii="Arial" w:hAnsi="Arial" w:cs="Arial"/>
          <w:lang w:val="es-MX"/>
        </w:rPr>
        <w:t xml:space="preserve">con el </w:t>
      </w:r>
      <w:r w:rsidRPr="00992FCF">
        <w:rPr>
          <w:rFonts w:ascii="Arial" w:hAnsi="Arial" w:cs="Arial"/>
          <w:lang w:val="es-MX"/>
        </w:rPr>
        <w:t>fin de consti</w:t>
      </w:r>
      <w:r w:rsidR="00644D4B">
        <w:rPr>
          <w:rFonts w:ascii="Arial" w:hAnsi="Arial" w:cs="Arial"/>
          <w:lang w:val="es-MX"/>
        </w:rPr>
        <w:t>tuir estructuras de contención</w:t>
      </w:r>
      <w:r w:rsidR="007071A2">
        <w:rPr>
          <w:rFonts w:ascii="Arial" w:hAnsi="Arial" w:cs="Arial"/>
          <w:lang w:val="es-MX"/>
        </w:rPr>
        <w:t>,</w:t>
      </w:r>
      <w:r w:rsidR="00644D4B">
        <w:rPr>
          <w:rFonts w:ascii="Arial" w:hAnsi="Arial" w:cs="Arial"/>
          <w:lang w:val="es-MX"/>
        </w:rPr>
        <w:t xml:space="preserve"> eventualmente expuestas y definitivas. </w:t>
      </w:r>
    </w:p>
    <w:p w:rsidR="003875C1" w:rsidRPr="00992FCF" w:rsidRDefault="003875C1" w:rsidP="003875C1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lang w:val="es-MX"/>
        </w:rPr>
      </w:pPr>
      <w:r w:rsidRPr="00992FCF">
        <w:rPr>
          <w:rFonts w:ascii="Arial" w:hAnsi="Arial" w:cs="Arial"/>
          <w:lang w:val="es-MX"/>
        </w:rPr>
        <w:t xml:space="preserve">Los geocontenedores </w:t>
      </w:r>
      <w:r w:rsidR="00644D4B">
        <w:rPr>
          <w:rFonts w:ascii="Arial" w:hAnsi="Arial" w:cs="Arial"/>
          <w:lang w:val="es-MX"/>
        </w:rPr>
        <w:t>lineales</w:t>
      </w:r>
      <w:r w:rsidRPr="00992FCF">
        <w:rPr>
          <w:rFonts w:ascii="Arial" w:hAnsi="Arial" w:cs="Arial"/>
          <w:lang w:val="es-MX"/>
        </w:rPr>
        <w:t xml:space="preserve"> se rellenan </w:t>
      </w:r>
      <w:r w:rsidR="00644D4B">
        <w:rPr>
          <w:rFonts w:ascii="Arial" w:hAnsi="Arial" w:cs="Arial"/>
          <w:lang w:val="es-MX"/>
        </w:rPr>
        <w:t>in situ</w:t>
      </w:r>
      <w:r w:rsidRPr="00992FCF">
        <w:rPr>
          <w:rFonts w:ascii="Arial" w:hAnsi="Arial" w:cs="Arial"/>
          <w:lang w:val="es-MX"/>
        </w:rPr>
        <w:t xml:space="preserve">, por lo que su geometría y accesorios deben </w:t>
      </w:r>
      <w:r w:rsidR="00B40467">
        <w:rPr>
          <w:rFonts w:ascii="Arial" w:hAnsi="Arial" w:cs="Arial"/>
          <w:lang w:val="es-MX"/>
        </w:rPr>
        <w:t>permitir</w:t>
      </w:r>
      <w:r w:rsidRPr="00992FCF">
        <w:rPr>
          <w:rFonts w:ascii="Arial" w:hAnsi="Arial" w:cs="Arial"/>
          <w:lang w:val="es-MX"/>
        </w:rPr>
        <w:t xml:space="preserve"> el correcto llenado </w:t>
      </w:r>
      <w:r w:rsidR="00644D4B">
        <w:rPr>
          <w:rFonts w:ascii="Arial" w:hAnsi="Arial" w:cs="Arial"/>
          <w:lang w:val="es-MX"/>
        </w:rPr>
        <w:t>de los mismos.</w:t>
      </w:r>
    </w:p>
    <w:p w:rsidR="003875C1" w:rsidRPr="00B40467" w:rsidRDefault="003875C1" w:rsidP="003875C1">
      <w:pPr>
        <w:pStyle w:val="Encabezado"/>
        <w:tabs>
          <w:tab w:val="left" w:pos="3686"/>
          <w:tab w:val="left" w:pos="4536"/>
        </w:tabs>
        <w:jc w:val="both"/>
        <w:outlineLvl w:val="1"/>
        <w:rPr>
          <w:rFonts w:ascii="Arial" w:hAnsi="Arial" w:cs="Arial"/>
          <w:lang w:val="es-MX"/>
        </w:rPr>
      </w:pPr>
    </w:p>
    <w:p w:rsidR="003875C1" w:rsidRPr="00C03B72" w:rsidRDefault="003875C1" w:rsidP="003875C1">
      <w:pPr>
        <w:pStyle w:val="Ttulo2"/>
        <w:numPr>
          <w:ilvl w:val="0"/>
          <w:numId w:val="0"/>
        </w:numPr>
        <w:spacing w:before="0" w:after="0"/>
        <w:jc w:val="both"/>
        <w:rPr>
          <w:rFonts w:ascii="Arial" w:eastAsia="Calibri" w:hAnsi="Arial" w:cs="Arial"/>
          <w:b w:val="0"/>
          <w:bCs w:val="0"/>
          <w:i w:val="0"/>
          <w:iCs w:val="0"/>
          <w:sz w:val="22"/>
          <w:szCs w:val="22"/>
          <w:lang w:val="es-AR" w:eastAsia="en-US"/>
        </w:rPr>
      </w:pPr>
      <w:r w:rsidRPr="00C03B72">
        <w:rPr>
          <w:rFonts w:ascii="Arial" w:eastAsia="Calibri" w:hAnsi="Arial" w:cs="Arial"/>
          <w:b w:val="0"/>
          <w:bCs w:val="0"/>
          <w:i w:val="0"/>
          <w:iCs w:val="0"/>
          <w:sz w:val="22"/>
          <w:szCs w:val="22"/>
          <w:lang w:val="es-AR" w:eastAsia="en-US"/>
        </w:rPr>
        <w:t>GEOTEXTIL:</w:t>
      </w:r>
      <w:bookmarkEnd w:id="0"/>
      <w:r w:rsidRPr="00C03B72">
        <w:rPr>
          <w:rFonts w:ascii="Arial" w:eastAsia="Calibri" w:hAnsi="Arial" w:cs="Arial"/>
          <w:b w:val="0"/>
          <w:bCs w:val="0"/>
          <w:i w:val="0"/>
          <w:iCs w:val="0"/>
          <w:sz w:val="22"/>
          <w:szCs w:val="22"/>
          <w:lang w:val="es-AR" w:eastAsia="en-US"/>
        </w:rPr>
        <w:t xml:space="preserve"> </w:t>
      </w:r>
    </w:p>
    <w:p w:rsidR="002F0164" w:rsidRPr="002F0164" w:rsidRDefault="002F0164" w:rsidP="003875C1">
      <w:pPr>
        <w:spacing w:after="0" w:line="240" w:lineRule="auto"/>
        <w:jc w:val="both"/>
        <w:rPr>
          <w:rFonts w:ascii="Arial" w:hAnsi="Arial" w:cs="Arial"/>
          <w:sz w:val="18"/>
          <w:lang w:val="es-MX"/>
        </w:rPr>
      </w:pPr>
    </w:p>
    <w:p w:rsidR="003875C1" w:rsidRPr="00992FCF" w:rsidRDefault="003875C1" w:rsidP="003875C1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992FCF">
        <w:rPr>
          <w:rFonts w:ascii="Arial" w:hAnsi="Arial" w:cs="Arial"/>
          <w:lang w:val="es-MX"/>
        </w:rPr>
        <w:t>Los geotextiles</w:t>
      </w:r>
      <w:r w:rsidR="00644D4B">
        <w:rPr>
          <w:rFonts w:ascii="Arial" w:hAnsi="Arial" w:cs="Arial"/>
          <w:lang w:val="es-MX"/>
        </w:rPr>
        <w:t xml:space="preserve"> tejidos </w:t>
      </w:r>
      <w:r w:rsidRPr="00992FCF">
        <w:rPr>
          <w:rFonts w:ascii="Arial" w:hAnsi="Arial" w:cs="Arial"/>
          <w:lang w:val="es-MX"/>
        </w:rPr>
        <w:t>constituyentes del geocontenedor deberán contar con las siguientes propiedades:</w:t>
      </w:r>
    </w:p>
    <w:p w:rsidR="003875C1" w:rsidRDefault="003875C1" w:rsidP="003875C1">
      <w:pPr>
        <w:spacing w:after="0" w:line="240" w:lineRule="auto"/>
        <w:ind w:firstLine="2268"/>
        <w:jc w:val="both"/>
        <w:rPr>
          <w:rFonts w:ascii="Arial" w:hAnsi="Arial" w:cs="Arial"/>
          <w:u w:val="single"/>
        </w:rPr>
      </w:pPr>
    </w:p>
    <w:tbl>
      <w:tblPr>
        <w:tblW w:w="8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9"/>
        <w:gridCol w:w="714"/>
        <w:gridCol w:w="7"/>
        <w:gridCol w:w="947"/>
        <w:gridCol w:w="926"/>
        <w:gridCol w:w="870"/>
        <w:gridCol w:w="1372"/>
      </w:tblGrid>
      <w:tr w:rsidR="0068061B" w:rsidRPr="00992FCF" w:rsidTr="007071A2">
        <w:trPr>
          <w:trHeight w:val="334"/>
        </w:trPr>
        <w:tc>
          <w:tcPr>
            <w:tcW w:w="4543" w:type="dxa"/>
            <w:gridSpan w:val="2"/>
            <w:vMerge w:val="restart"/>
            <w:vAlign w:val="center"/>
          </w:tcPr>
          <w:p w:rsidR="0068061B" w:rsidRPr="00E5079B" w:rsidRDefault="0068061B" w:rsidP="00B656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79B">
              <w:rPr>
                <w:rFonts w:ascii="Arial" w:hAnsi="Arial" w:cs="Arial"/>
                <w:sz w:val="18"/>
                <w:szCs w:val="18"/>
              </w:rPr>
              <w:t xml:space="preserve">Tipo de Geotextil en función de la altura del geocontenedor  </w:t>
            </w:r>
            <w:r w:rsidRPr="00E5079B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954" w:type="dxa"/>
            <w:gridSpan w:val="2"/>
            <w:vAlign w:val="center"/>
          </w:tcPr>
          <w:p w:rsidR="0068061B" w:rsidRPr="00E5079B" w:rsidRDefault="0068061B" w:rsidP="00A93F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79B">
              <w:rPr>
                <w:rFonts w:ascii="Arial" w:hAnsi="Arial" w:cs="Arial"/>
                <w:sz w:val="18"/>
                <w:szCs w:val="18"/>
              </w:rPr>
              <w:t>h ≤ 1.2m</w:t>
            </w:r>
          </w:p>
        </w:tc>
        <w:tc>
          <w:tcPr>
            <w:tcW w:w="926" w:type="dxa"/>
            <w:vAlign w:val="center"/>
          </w:tcPr>
          <w:p w:rsidR="0068061B" w:rsidRPr="00E5079B" w:rsidRDefault="0068061B" w:rsidP="006806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79B">
              <w:rPr>
                <w:rFonts w:ascii="Arial" w:hAnsi="Arial" w:cs="Arial"/>
                <w:sz w:val="18"/>
                <w:szCs w:val="18"/>
              </w:rPr>
              <w:t>h ≤ 1.6m</w:t>
            </w:r>
          </w:p>
        </w:tc>
        <w:tc>
          <w:tcPr>
            <w:tcW w:w="870" w:type="dxa"/>
            <w:vMerge w:val="restart"/>
            <w:vAlign w:val="center"/>
          </w:tcPr>
          <w:p w:rsidR="0068061B" w:rsidRPr="00E5079B" w:rsidRDefault="0068061B" w:rsidP="00A93F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79B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1372" w:type="dxa"/>
            <w:vMerge w:val="restart"/>
            <w:vAlign w:val="center"/>
          </w:tcPr>
          <w:p w:rsidR="0068061B" w:rsidRPr="00E5079B" w:rsidRDefault="0068061B" w:rsidP="00A93F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79B">
              <w:rPr>
                <w:rFonts w:ascii="Arial" w:hAnsi="Arial" w:cs="Arial"/>
                <w:sz w:val="18"/>
                <w:szCs w:val="18"/>
              </w:rPr>
              <w:t>Norma</w:t>
            </w:r>
          </w:p>
        </w:tc>
      </w:tr>
      <w:tr w:rsidR="0068061B" w:rsidRPr="00992FCF" w:rsidTr="007071A2">
        <w:trPr>
          <w:trHeight w:val="278"/>
        </w:trPr>
        <w:tc>
          <w:tcPr>
            <w:tcW w:w="4543" w:type="dxa"/>
            <w:gridSpan w:val="2"/>
            <w:vMerge/>
            <w:vAlign w:val="center"/>
          </w:tcPr>
          <w:p w:rsidR="0068061B" w:rsidRPr="00E5079B" w:rsidRDefault="0068061B" w:rsidP="00B656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68061B" w:rsidRPr="00E5079B" w:rsidRDefault="0068061B" w:rsidP="00A93F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7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926" w:type="dxa"/>
            <w:vAlign w:val="center"/>
          </w:tcPr>
          <w:p w:rsidR="0068061B" w:rsidRPr="00E5079B" w:rsidRDefault="0068061B" w:rsidP="006806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79B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870" w:type="dxa"/>
            <w:vMerge/>
            <w:vAlign w:val="center"/>
          </w:tcPr>
          <w:p w:rsidR="0068061B" w:rsidRPr="00E5079B" w:rsidRDefault="0068061B" w:rsidP="00A93F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Merge/>
            <w:vAlign w:val="center"/>
          </w:tcPr>
          <w:p w:rsidR="0068061B" w:rsidRPr="00E5079B" w:rsidRDefault="0068061B" w:rsidP="00A93F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E74" w:rsidRPr="00992FCF" w:rsidTr="002F0164">
        <w:trPr>
          <w:trHeight w:val="329"/>
        </w:trPr>
        <w:tc>
          <w:tcPr>
            <w:tcW w:w="8665" w:type="dxa"/>
            <w:gridSpan w:val="7"/>
            <w:vAlign w:val="center"/>
          </w:tcPr>
          <w:p w:rsidR="00C34E74" w:rsidRPr="00E5079B" w:rsidRDefault="00C34E74" w:rsidP="00C34E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079B">
              <w:rPr>
                <w:rFonts w:ascii="Arial" w:hAnsi="Arial" w:cs="Arial"/>
                <w:b/>
                <w:sz w:val="20"/>
                <w:szCs w:val="18"/>
              </w:rPr>
              <w:t>PROPIEDADES MECANICAS</w:t>
            </w:r>
          </w:p>
        </w:tc>
      </w:tr>
      <w:tr w:rsidR="00793852" w:rsidRPr="00992FCF" w:rsidTr="007071A2">
        <w:trPr>
          <w:trHeight w:val="510"/>
        </w:trPr>
        <w:tc>
          <w:tcPr>
            <w:tcW w:w="3829" w:type="dxa"/>
            <w:vAlign w:val="center"/>
          </w:tcPr>
          <w:p w:rsidR="00793852" w:rsidRPr="00E5079B" w:rsidRDefault="00793852" w:rsidP="00644D4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079B">
              <w:rPr>
                <w:rFonts w:ascii="Arial" w:hAnsi="Arial" w:cs="Arial"/>
                <w:sz w:val="18"/>
                <w:szCs w:val="18"/>
              </w:rPr>
              <w:t>Resistencia a la tracción a rotura</w:t>
            </w:r>
          </w:p>
          <w:p w:rsidR="00793852" w:rsidRPr="00E5079B" w:rsidRDefault="00793852" w:rsidP="00644D4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079B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Dirección axial</w:t>
            </w:r>
          </w:p>
        </w:tc>
        <w:tc>
          <w:tcPr>
            <w:tcW w:w="714" w:type="dxa"/>
            <w:vAlign w:val="center"/>
          </w:tcPr>
          <w:p w:rsidR="00793852" w:rsidRPr="00E5079B" w:rsidRDefault="00793852" w:rsidP="00A93F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079B">
              <w:rPr>
                <w:rFonts w:ascii="Arial" w:hAnsi="Arial" w:cs="Arial"/>
                <w:sz w:val="18"/>
                <w:szCs w:val="18"/>
              </w:rPr>
              <w:t>Mín</w:t>
            </w:r>
            <w:proofErr w:type="spellEnd"/>
          </w:p>
        </w:tc>
        <w:tc>
          <w:tcPr>
            <w:tcW w:w="954" w:type="dxa"/>
            <w:gridSpan w:val="2"/>
            <w:vAlign w:val="center"/>
          </w:tcPr>
          <w:p w:rsidR="00793852" w:rsidRPr="00E5079B" w:rsidRDefault="00793852" w:rsidP="007938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79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26" w:type="dxa"/>
            <w:vAlign w:val="center"/>
          </w:tcPr>
          <w:p w:rsidR="00793852" w:rsidRPr="00E5079B" w:rsidRDefault="00071B68" w:rsidP="00A93F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793852" w:rsidRPr="00E5079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793852" w:rsidRPr="00E5079B" w:rsidRDefault="00793852" w:rsidP="00A93F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79B">
              <w:rPr>
                <w:rFonts w:ascii="Arial" w:hAnsi="Arial" w:cs="Arial"/>
                <w:sz w:val="18"/>
                <w:szCs w:val="18"/>
              </w:rPr>
              <w:t>kN/m</w:t>
            </w:r>
          </w:p>
        </w:tc>
        <w:tc>
          <w:tcPr>
            <w:tcW w:w="1372" w:type="dxa"/>
            <w:vAlign w:val="center"/>
          </w:tcPr>
          <w:p w:rsidR="00793852" w:rsidRPr="00E5079B" w:rsidRDefault="00793852" w:rsidP="007938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79B">
              <w:rPr>
                <w:rFonts w:ascii="Arial" w:hAnsi="Arial" w:cs="Arial"/>
                <w:sz w:val="18"/>
                <w:szCs w:val="18"/>
              </w:rPr>
              <w:t>IRAM 78012</w:t>
            </w:r>
          </w:p>
        </w:tc>
      </w:tr>
      <w:tr w:rsidR="00793852" w:rsidRPr="00992FCF" w:rsidTr="007071A2">
        <w:trPr>
          <w:trHeight w:val="510"/>
        </w:trPr>
        <w:tc>
          <w:tcPr>
            <w:tcW w:w="3829" w:type="dxa"/>
            <w:vAlign w:val="center"/>
          </w:tcPr>
          <w:p w:rsidR="00793852" w:rsidRPr="00E5079B" w:rsidRDefault="00793852" w:rsidP="0068061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079B">
              <w:rPr>
                <w:rFonts w:ascii="Arial" w:hAnsi="Arial" w:cs="Arial"/>
                <w:sz w:val="18"/>
                <w:szCs w:val="18"/>
              </w:rPr>
              <w:t>Resistencia a la tracción a rotura</w:t>
            </w:r>
          </w:p>
          <w:p w:rsidR="00793852" w:rsidRPr="00E5079B" w:rsidRDefault="00793852" w:rsidP="0068061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079B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Dirección perimetral</w:t>
            </w:r>
          </w:p>
        </w:tc>
        <w:tc>
          <w:tcPr>
            <w:tcW w:w="714" w:type="dxa"/>
            <w:vAlign w:val="center"/>
          </w:tcPr>
          <w:p w:rsidR="00793852" w:rsidRPr="00E5079B" w:rsidRDefault="00793852" w:rsidP="00A93F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079B">
              <w:rPr>
                <w:rFonts w:ascii="Arial" w:hAnsi="Arial" w:cs="Arial"/>
                <w:sz w:val="18"/>
                <w:szCs w:val="18"/>
              </w:rPr>
              <w:t>Mín</w:t>
            </w:r>
            <w:proofErr w:type="spellEnd"/>
          </w:p>
        </w:tc>
        <w:tc>
          <w:tcPr>
            <w:tcW w:w="954" w:type="dxa"/>
            <w:gridSpan w:val="2"/>
            <w:vAlign w:val="center"/>
          </w:tcPr>
          <w:p w:rsidR="00793852" w:rsidRPr="00E5079B" w:rsidRDefault="00793852" w:rsidP="00A93F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79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26" w:type="dxa"/>
            <w:vAlign w:val="center"/>
          </w:tcPr>
          <w:p w:rsidR="00793852" w:rsidRPr="00E5079B" w:rsidRDefault="00071B68" w:rsidP="00A93F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793852" w:rsidRPr="00E5079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793852" w:rsidRPr="00E5079B" w:rsidRDefault="00793852" w:rsidP="00A93F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79B">
              <w:rPr>
                <w:rFonts w:ascii="Arial" w:hAnsi="Arial" w:cs="Arial"/>
                <w:sz w:val="18"/>
                <w:szCs w:val="18"/>
              </w:rPr>
              <w:t>kN/m</w:t>
            </w:r>
          </w:p>
        </w:tc>
        <w:tc>
          <w:tcPr>
            <w:tcW w:w="1372" w:type="dxa"/>
            <w:vAlign w:val="center"/>
          </w:tcPr>
          <w:p w:rsidR="00793852" w:rsidRPr="00E5079B" w:rsidRDefault="00793852" w:rsidP="007938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79B">
              <w:rPr>
                <w:rFonts w:ascii="Arial" w:hAnsi="Arial" w:cs="Arial"/>
                <w:sz w:val="18"/>
                <w:szCs w:val="18"/>
              </w:rPr>
              <w:t>IRAM 78012</w:t>
            </w:r>
          </w:p>
        </w:tc>
      </w:tr>
      <w:tr w:rsidR="00793852" w:rsidRPr="00992FCF" w:rsidTr="007071A2">
        <w:trPr>
          <w:trHeight w:val="284"/>
        </w:trPr>
        <w:tc>
          <w:tcPr>
            <w:tcW w:w="3829" w:type="dxa"/>
            <w:vAlign w:val="center"/>
          </w:tcPr>
          <w:p w:rsidR="00793852" w:rsidRPr="00E5079B" w:rsidRDefault="00793852" w:rsidP="0068061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079B">
              <w:rPr>
                <w:rFonts w:ascii="Arial" w:hAnsi="Arial" w:cs="Arial"/>
                <w:sz w:val="18"/>
                <w:szCs w:val="18"/>
              </w:rPr>
              <w:t xml:space="preserve">Deformación a rotura </w:t>
            </w:r>
          </w:p>
        </w:tc>
        <w:tc>
          <w:tcPr>
            <w:tcW w:w="714" w:type="dxa"/>
            <w:vAlign w:val="center"/>
          </w:tcPr>
          <w:p w:rsidR="00793852" w:rsidRPr="00E5079B" w:rsidRDefault="00793852" w:rsidP="006806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079B">
              <w:rPr>
                <w:rFonts w:ascii="Arial" w:hAnsi="Arial" w:cs="Arial"/>
                <w:sz w:val="18"/>
                <w:szCs w:val="18"/>
              </w:rPr>
              <w:t>Máx</w:t>
            </w:r>
            <w:proofErr w:type="spellEnd"/>
          </w:p>
        </w:tc>
        <w:tc>
          <w:tcPr>
            <w:tcW w:w="1880" w:type="dxa"/>
            <w:gridSpan w:val="3"/>
            <w:vAlign w:val="center"/>
          </w:tcPr>
          <w:p w:rsidR="00793852" w:rsidRPr="00E5079B" w:rsidRDefault="00793852" w:rsidP="006806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79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70" w:type="dxa"/>
            <w:vAlign w:val="center"/>
          </w:tcPr>
          <w:p w:rsidR="00793852" w:rsidRPr="00E5079B" w:rsidRDefault="00793852" w:rsidP="006806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79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372" w:type="dxa"/>
            <w:vAlign w:val="center"/>
          </w:tcPr>
          <w:p w:rsidR="00793852" w:rsidRPr="00E5079B" w:rsidRDefault="00793852" w:rsidP="006806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79B">
              <w:rPr>
                <w:rFonts w:ascii="Arial" w:hAnsi="Arial" w:cs="Arial"/>
                <w:sz w:val="18"/>
                <w:szCs w:val="18"/>
              </w:rPr>
              <w:t>IRAM 78012</w:t>
            </w:r>
          </w:p>
        </w:tc>
      </w:tr>
      <w:tr w:rsidR="00793852" w:rsidRPr="00992FCF" w:rsidTr="007071A2">
        <w:trPr>
          <w:trHeight w:val="510"/>
        </w:trPr>
        <w:tc>
          <w:tcPr>
            <w:tcW w:w="3829" w:type="dxa"/>
            <w:vAlign w:val="center"/>
          </w:tcPr>
          <w:p w:rsidR="00793852" w:rsidRPr="00E5079B" w:rsidRDefault="00793852" w:rsidP="0068061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079B">
              <w:rPr>
                <w:rFonts w:ascii="Arial" w:hAnsi="Arial" w:cs="Arial"/>
                <w:sz w:val="18"/>
                <w:szCs w:val="18"/>
              </w:rPr>
              <w:t>Módulo de rigidez a rotura</w:t>
            </w:r>
          </w:p>
          <w:p w:rsidR="00793852" w:rsidRPr="00E5079B" w:rsidRDefault="00793852" w:rsidP="0068061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5079B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Dirección perimetral </w:t>
            </w:r>
          </w:p>
        </w:tc>
        <w:tc>
          <w:tcPr>
            <w:tcW w:w="714" w:type="dxa"/>
            <w:vAlign w:val="center"/>
          </w:tcPr>
          <w:p w:rsidR="00793852" w:rsidRPr="00E5079B" w:rsidRDefault="00793852" w:rsidP="00A93F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079B">
              <w:rPr>
                <w:rFonts w:ascii="Arial" w:hAnsi="Arial" w:cs="Arial"/>
                <w:sz w:val="18"/>
                <w:szCs w:val="18"/>
              </w:rPr>
              <w:t>Mín</w:t>
            </w:r>
            <w:proofErr w:type="spellEnd"/>
          </w:p>
        </w:tc>
        <w:tc>
          <w:tcPr>
            <w:tcW w:w="954" w:type="dxa"/>
            <w:gridSpan w:val="2"/>
            <w:vAlign w:val="center"/>
          </w:tcPr>
          <w:p w:rsidR="00793852" w:rsidRPr="00E5079B" w:rsidRDefault="00793852" w:rsidP="00A93F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79B"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926" w:type="dxa"/>
            <w:vAlign w:val="center"/>
          </w:tcPr>
          <w:p w:rsidR="00793852" w:rsidRPr="00E5079B" w:rsidRDefault="00793852" w:rsidP="00A93F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79B">
              <w:rPr>
                <w:rFonts w:ascii="Arial" w:hAnsi="Arial" w:cs="Arial"/>
                <w:sz w:val="18"/>
                <w:szCs w:val="18"/>
              </w:rPr>
              <w:t>530</w:t>
            </w:r>
          </w:p>
        </w:tc>
        <w:tc>
          <w:tcPr>
            <w:tcW w:w="870" w:type="dxa"/>
            <w:vAlign w:val="center"/>
          </w:tcPr>
          <w:p w:rsidR="00793852" w:rsidRPr="00E5079B" w:rsidRDefault="00793852" w:rsidP="00A93F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79B">
              <w:rPr>
                <w:rFonts w:ascii="Arial" w:hAnsi="Arial" w:cs="Arial"/>
                <w:sz w:val="18"/>
                <w:szCs w:val="18"/>
              </w:rPr>
              <w:t>kN/m</w:t>
            </w:r>
          </w:p>
        </w:tc>
        <w:tc>
          <w:tcPr>
            <w:tcW w:w="1372" w:type="dxa"/>
            <w:vAlign w:val="center"/>
          </w:tcPr>
          <w:p w:rsidR="00793852" w:rsidRPr="00E5079B" w:rsidRDefault="00793852" w:rsidP="00A93F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79B">
              <w:rPr>
                <w:rFonts w:ascii="Arial" w:hAnsi="Arial" w:cs="Arial"/>
                <w:color w:val="000000"/>
                <w:sz w:val="18"/>
                <w:szCs w:val="18"/>
              </w:rPr>
              <w:t>IRAM 78012</w:t>
            </w:r>
          </w:p>
        </w:tc>
      </w:tr>
      <w:tr w:rsidR="00793852" w:rsidRPr="00992FCF" w:rsidTr="007071A2">
        <w:trPr>
          <w:trHeight w:val="510"/>
        </w:trPr>
        <w:tc>
          <w:tcPr>
            <w:tcW w:w="3829" w:type="dxa"/>
            <w:vAlign w:val="center"/>
          </w:tcPr>
          <w:p w:rsidR="00793852" w:rsidRPr="00E5079B" w:rsidRDefault="00793852" w:rsidP="0068061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079B">
              <w:rPr>
                <w:rFonts w:ascii="Arial" w:hAnsi="Arial" w:cs="Arial"/>
                <w:sz w:val="18"/>
                <w:szCs w:val="18"/>
              </w:rPr>
              <w:t>Módulo de rigidez a rotura</w:t>
            </w:r>
          </w:p>
          <w:p w:rsidR="00793852" w:rsidRPr="00E5079B" w:rsidRDefault="00793852" w:rsidP="0068061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5079B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Dirección axial</w:t>
            </w:r>
          </w:p>
        </w:tc>
        <w:tc>
          <w:tcPr>
            <w:tcW w:w="714" w:type="dxa"/>
            <w:vAlign w:val="center"/>
          </w:tcPr>
          <w:p w:rsidR="00793852" w:rsidRPr="00E5079B" w:rsidRDefault="00793852" w:rsidP="00A93F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079B">
              <w:rPr>
                <w:rFonts w:ascii="Arial" w:hAnsi="Arial" w:cs="Arial"/>
                <w:sz w:val="18"/>
                <w:szCs w:val="18"/>
              </w:rPr>
              <w:t>Mín</w:t>
            </w:r>
            <w:proofErr w:type="spellEnd"/>
          </w:p>
        </w:tc>
        <w:tc>
          <w:tcPr>
            <w:tcW w:w="954" w:type="dxa"/>
            <w:gridSpan w:val="2"/>
            <w:vAlign w:val="center"/>
          </w:tcPr>
          <w:p w:rsidR="00793852" w:rsidRPr="00E5079B" w:rsidRDefault="00793852" w:rsidP="00A93F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79B"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926" w:type="dxa"/>
            <w:vAlign w:val="center"/>
          </w:tcPr>
          <w:p w:rsidR="00793852" w:rsidRPr="00E5079B" w:rsidRDefault="00793852" w:rsidP="00A93F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GoBack"/>
            <w:bookmarkEnd w:id="1"/>
            <w:r w:rsidRPr="00E5079B"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870" w:type="dxa"/>
            <w:vAlign w:val="center"/>
          </w:tcPr>
          <w:p w:rsidR="00793852" w:rsidRPr="00E5079B" w:rsidRDefault="00793852" w:rsidP="00A93F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79B">
              <w:rPr>
                <w:rFonts w:ascii="Arial" w:hAnsi="Arial" w:cs="Arial"/>
                <w:sz w:val="18"/>
                <w:szCs w:val="18"/>
              </w:rPr>
              <w:t>kN/m</w:t>
            </w:r>
          </w:p>
        </w:tc>
        <w:tc>
          <w:tcPr>
            <w:tcW w:w="1372" w:type="dxa"/>
            <w:vAlign w:val="center"/>
          </w:tcPr>
          <w:p w:rsidR="00793852" w:rsidRPr="00E5079B" w:rsidRDefault="00793852" w:rsidP="00A93F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79B">
              <w:rPr>
                <w:rFonts w:ascii="Arial" w:hAnsi="Arial" w:cs="Arial"/>
                <w:color w:val="000000"/>
                <w:sz w:val="18"/>
                <w:szCs w:val="18"/>
              </w:rPr>
              <w:t>IRAM 78012</w:t>
            </w:r>
          </w:p>
        </w:tc>
      </w:tr>
      <w:tr w:rsidR="00793852" w:rsidRPr="00992FCF" w:rsidTr="007071A2">
        <w:trPr>
          <w:trHeight w:val="329"/>
        </w:trPr>
        <w:tc>
          <w:tcPr>
            <w:tcW w:w="3829" w:type="dxa"/>
            <w:vAlign w:val="center"/>
          </w:tcPr>
          <w:p w:rsidR="00793852" w:rsidRPr="00E5079B" w:rsidRDefault="00793852" w:rsidP="000B71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079B">
              <w:rPr>
                <w:rFonts w:ascii="Arial" w:hAnsi="Arial" w:cs="Arial"/>
                <w:sz w:val="18"/>
                <w:szCs w:val="18"/>
              </w:rPr>
              <w:t>Resistencia al punzonamiento (CBR)</w:t>
            </w:r>
          </w:p>
        </w:tc>
        <w:tc>
          <w:tcPr>
            <w:tcW w:w="714" w:type="dxa"/>
            <w:vAlign w:val="center"/>
          </w:tcPr>
          <w:p w:rsidR="00793852" w:rsidRPr="00E5079B" w:rsidRDefault="00793852" w:rsidP="00A93F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079B">
              <w:rPr>
                <w:rFonts w:ascii="Arial" w:hAnsi="Arial" w:cs="Arial"/>
                <w:sz w:val="18"/>
                <w:szCs w:val="18"/>
              </w:rPr>
              <w:t>Mín</w:t>
            </w:r>
            <w:proofErr w:type="spellEnd"/>
          </w:p>
        </w:tc>
        <w:tc>
          <w:tcPr>
            <w:tcW w:w="1880" w:type="dxa"/>
            <w:gridSpan w:val="3"/>
            <w:vAlign w:val="center"/>
          </w:tcPr>
          <w:p w:rsidR="00793852" w:rsidRPr="00E5079B" w:rsidRDefault="00793852" w:rsidP="00A93F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5079B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870" w:type="dxa"/>
            <w:vAlign w:val="center"/>
          </w:tcPr>
          <w:p w:rsidR="00793852" w:rsidRPr="00E5079B" w:rsidRDefault="00793852" w:rsidP="00A93F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79B">
              <w:rPr>
                <w:rFonts w:ascii="Arial" w:hAnsi="Arial" w:cs="Arial"/>
                <w:sz w:val="18"/>
                <w:szCs w:val="18"/>
              </w:rPr>
              <w:t>kN</w:t>
            </w:r>
          </w:p>
        </w:tc>
        <w:tc>
          <w:tcPr>
            <w:tcW w:w="1372" w:type="dxa"/>
            <w:vAlign w:val="center"/>
          </w:tcPr>
          <w:p w:rsidR="00793852" w:rsidRPr="00E5079B" w:rsidRDefault="00793852" w:rsidP="00A93F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79B">
              <w:rPr>
                <w:rFonts w:ascii="Arial" w:hAnsi="Arial" w:cs="Arial"/>
                <w:sz w:val="18"/>
                <w:szCs w:val="18"/>
              </w:rPr>
              <w:t>IRAM 78011</w:t>
            </w:r>
          </w:p>
        </w:tc>
      </w:tr>
      <w:tr w:rsidR="00793852" w:rsidRPr="00992FCF" w:rsidTr="002F0164">
        <w:trPr>
          <w:trHeight w:val="329"/>
        </w:trPr>
        <w:tc>
          <w:tcPr>
            <w:tcW w:w="8665" w:type="dxa"/>
            <w:gridSpan w:val="7"/>
            <w:vAlign w:val="center"/>
          </w:tcPr>
          <w:p w:rsidR="00793852" w:rsidRPr="00E5079B" w:rsidRDefault="00793852" w:rsidP="000B71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079B">
              <w:rPr>
                <w:rFonts w:ascii="Arial" w:hAnsi="Arial" w:cs="Arial"/>
                <w:b/>
                <w:sz w:val="20"/>
                <w:szCs w:val="18"/>
              </w:rPr>
              <w:t>PROPIEDADES HIDRÁULICAS</w:t>
            </w:r>
          </w:p>
        </w:tc>
      </w:tr>
      <w:tr w:rsidR="00793852" w:rsidRPr="00992FCF" w:rsidTr="007071A2">
        <w:trPr>
          <w:trHeight w:val="284"/>
        </w:trPr>
        <w:tc>
          <w:tcPr>
            <w:tcW w:w="3829" w:type="dxa"/>
            <w:vAlign w:val="center"/>
          </w:tcPr>
          <w:p w:rsidR="00793852" w:rsidRPr="00E5079B" w:rsidRDefault="00793852" w:rsidP="000B71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079B">
              <w:rPr>
                <w:rFonts w:ascii="Arial" w:hAnsi="Arial" w:cs="Arial"/>
                <w:sz w:val="18"/>
                <w:szCs w:val="18"/>
              </w:rPr>
              <w:t>Permeabilidad para un tirante de 0,05 m</w:t>
            </w:r>
          </w:p>
        </w:tc>
        <w:tc>
          <w:tcPr>
            <w:tcW w:w="714" w:type="dxa"/>
            <w:vAlign w:val="center"/>
          </w:tcPr>
          <w:p w:rsidR="00793852" w:rsidRPr="00E5079B" w:rsidRDefault="00793852" w:rsidP="00A93F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079B">
              <w:rPr>
                <w:rFonts w:ascii="Arial" w:hAnsi="Arial" w:cs="Arial"/>
                <w:sz w:val="18"/>
                <w:szCs w:val="18"/>
              </w:rPr>
              <w:t>Mín</w:t>
            </w:r>
            <w:proofErr w:type="spellEnd"/>
          </w:p>
        </w:tc>
        <w:tc>
          <w:tcPr>
            <w:tcW w:w="1880" w:type="dxa"/>
            <w:gridSpan w:val="3"/>
            <w:vAlign w:val="center"/>
          </w:tcPr>
          <w:p w:rsidR="00793852" w:rsidRPr="00E5079B" w:rsidRDefault="00793852" w:rsidP="00A93F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79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793852" w:rsidRPr="00E5079B" w:rsidRDefault="00793852" w:rsidP="00A93F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079B">
              <w:rPr>
                <w:rFonts w:ascii="Arial" w:hAnsi="Arial" w:cs="Arial"/>
                <w:sz w:val="18"/>
                <w:szCs w:val="18"/>
              </w:rPr>
              <w:t>l/s/m</w:t>
            </w:r>
            <w:r w:rsidRPr="00E5079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72" w:type="dxa"/>
            <w:vAlign w:val="center"/>
          </w:tcPr>
          <w:p w:rsidR="00793852" w:rsidRPr="00E5079B" w:rsidRDefault="00793852" w:rsidP="00A93F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79B">
              <w:rPr>
                <w:rFonts w:ascii="Arial" w:hAnsi="Arial" w:cs="Arial"/>
                <w:sz w:val="18"/>
                <w:szCs w:val="18"/>
              </w:rPr>
              <w:t>IRAM 78007</w:t>
            </w:r>
          </w:p>
        </w:tc>
      </w:tr>
      <w:tr w:rsidR="00793852" w:rsidRPr="00992FCF" w:rsidTr="007071A2">
        <w:trPr>
          <w:trHeight w:val="284"/>
        </w:trPr>
        <w:tc>
          <w:tcPr>
            <w:tcW w:w="3829" w:type="dxa"/>
            <w:vAlign w:val="center"/>
          </w:tcPr>
          <w:p w:rsidR="00793852" w:rsidRPr="00E5079B" w:rsidRDefault="00793852" w:rsidP="000B71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079B">
              <w:rPr>
                <w:rFonts w:ascii="Arial" w:hAnsi="Arial" w:cs="Arial"/>
                <w:sz w:val="18"/>
                <w:szCs w:val="18"/>
              </w:rPr>
              <w:t>Abertura de poros (O</w:t>
            </w:r>
            <w:r w:rsidRPr="00E5079B">
              <w:rPr>
                <w:rFonts w:ascii="Arial" w:hAnsi="Arial" w:cs="Arial"/>
                <w:sz w:val="18"/>
                <w:szCs w:val="18"/>
                <w:vertAlign w:val="subscript"/>
              </w:rPr>
              <w:t>90</w:t>
            </w:r>
            <w:r w:rsidRPr="00E5079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14" w:type="dxa"/>
            <w:vAlign w:val="center"/>
          </w:tcPr>
          <w:p w:rsidR="00793852" w:rsidRPr="00E5079B" w:rsidRDefault="00F1077B" w:rsidP="00A93F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80" w:type="dxa"/>
            <w:gridSpan w:val="3"/>
            <w:vAlign w:val="center"/>
          </w:tcPr>
          <w:p w:rsidR="00793852" w:rsidRPr="00E5079B" w:rsidRDefault="00147848" w:rsidP="001478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200 a 40</w:t>
            </w:r>
            <w:r w:rsidR="00F1077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793852" w:rsidRPr="00E5079B" w:rsidRDefault="00793852" w:rsidP="00A93F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79B">
              <w:rPr>
                <w:rFonts w:ascii="Arial" w:hAnsi="Arial" w:cs="Arial"/>
                <w:sz w:val="18"/>
                <w:szCs w:val="18"/>
              </w:rPr>
              <w:t>µm</w:t>
            </w:r>
          </w:p>
        </w:tc>
        <w:tc>
          <w:tcPr>
            <w:tcW w:w="1372" w:type="dxa"/>
            <w:vAlign w:val="center"/>
          </w:tcPr>
          <w:p w:rsidR="00793852" w:rsidRPr="00E5079B" w:rsidRDefault="00793852" w:rsidP="00A93F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79B">
              <w:rPr>
                <w:rFonts w:ascii="Arial" w:hAnsi="Arial" w:cs="Arial"/>
                <w:sz w:val="18"/>
                <w:szCs w:val="18"/>
              </w:rPr>
              <w:t>IRAM 78006</w:t>
            </w:r>
          </w:p>
        </w:tc>
      </w:tr>
      <w:tr w:rsidR="00793852" w:rsidRPr="00992FCF" w:rsidTr="002F0164">
        <w:trPr>
          <w:trHeight w:val="329"/>
        </w:trPr>
        <w:tc>
          <w:tcPr>
            <w:tcW w:w="8665" w:type="dxa"/>
            <w:gridSpan w:val="7"/>
            <w:vAlign w:val="center"/>
          </w:tcPr>
          <w:p w:rsidR="00793852" w:rsidRPr="00E5079B" w:rsidRDefault="00793852" w:rsidP="000B71DB">
            <w:pPr>
              <w:spacing w:after="0" w:line="240" w:lineRule="auto"/>
              <w:ind w:firstLine="1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5079B">
              <w:rPr>
                <w:rFonts w:ascii="Arial" w:hAnsi="Arial" w:cs="Arial"/>
                <w:b/>
                <w:sz w:val="20"/>
                <w:szCs w:val="18"/>
              </w:rPr>
              <w:t>PROPIEDADES DE SUPERVIVENCIA</w:t>
            </w:r>
          </w:p>
        </w:tc>
      </w:tr>
      <w:tr w:rsidR="007071A2" w:rsidRPr="00992FCF" w:rsidTr="007071A2">
        <w:trPr>
          <w:trHeight w:val="510"/>
        </w:trPr>
        <w:tc>
          <w:tcPr>
            <w:tcW w:w="3829" w:type="dxa"/>
            <w:vAlign w:val="center"/>
          </w:tcPr>
          <w:p w:rsidR="007071A2" w:rsidRPr="00E5079B" w:rsidRDefault="007071A2" w:rsidP="0014784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079B">
              <w:rPr>
                <w:rFonts w:ascii="Arial" w:hAnsi="Arial" w:cs="Arial"/>
                <w:sz w:val="18"/>
                <w:szCs w:val="18"/>
              </w:rPr>
              <w:t xml:space="preserve">Resistencia </w:t>
            </w:r>
            <w:r>
              <w:rPr>
                <w:rFonts w:ascii="Arial" w:hAnsi="Arial" w:cs="Arial"/>
                <w:sz w:val="18"/>
                <w:szCs w:val="18"/>
              </w:rPr>
              <w:t xml:space="preserve">a los U.V. </w:t>
            </w:r>
            <w:r w:rsidR="00147848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esistencia </w:t>
            </w:r>
            <w:r w:rsidR="00147848">
              <w:rPr>
                <w:rFonts w:ascii="Arial" w:hAnsi="Arial" w:cs="Arial"/>
                <w:sz w:val="18"/>
                <w:szCs w:val="18"/>
              </w:rPr>
              <w:t xml:space="preserve">residual </w:t>
            </w:r>
            <w:r>
              <w:rPr>
                <w:rFonts w:ascii="Arial" w:hAnsi="Arial" w:cs="Arial"/>
                <w:sz w:val="18"/>
                <w:szCs w:val="18"/>
              </w:rPr>
              <w:t>después de una exposición de 14000hs</w:t>
            </w:r>
            <w:r w:rsidRPr="00E507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vAlign w:val="center"/>
          </w:tcPr>
          <w:p w:rsidR="007071A2" w:rsidRPr="002740FA" w:rsidRDefault="00147848" w:rsidP="001478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D79C0">
              <w:rPr>
                <w:rFonts w:ascii="Arial" w:hAnsi="Arial" w:cs="Arial"/>
                <w:sz w:val="18"/>
                <w:szCs w:val="18"/>
              </w:rPr>
              <w:t>Mín</w:t>
            </w:r>
            <w:proofErr w:type="spellEnd"/>
          </w:p>
        </w:tc>
        <w:tc>
          <w:tcPr>
            <w:tcW w:w="1880" w:type="dxa"/>
            <w:gridSpan w:val="3"/>
            <w:vAlign w:val="center"/>
          </w:tcPr>
          <w:p w:rsidR="007071A2" w:rsidRPr="002740FA" w:rsidRDefault="00147848" w:rsidP="007071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7071A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7071A2" w:rsidRPr="002740FA" w:rsidRDefault="007071A2" w:rsidP="007071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372" w:type="dxa"/>
            <w:vAlign w:val="center"/>
          </w:tcPr>
          <w:p w:rsidR="007071A2" w:rsidRPr="00E5079B" w:rsidRDefault="007071A2" w:rsidP="009E5059">
            <w:pPr>
              <w:spacing w:after="0" w:line="240" w:lineRule="auto"/>
              <w:ind w:firstLine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79B">
              <w:rPr>
                <w:rFonts w:ascii="Arial" w:hAnsi="Arial" w:cs="Arial"/>
                <w:sz w:val="18"/>
                <w:szCs w:val="18"/>
              </w:rPr>
              <w:t>ASTM D 4355</w:t>
            </w:r>
          </w:p>
        </w:tc>
      </w:tr>
      <w:tr w:rsidR="007071A2" w:rsidRPr="00992FCF" w:rsidTr="007071A2">
        <w:trPr>
          <w:trHeight w:val="821"/>
        </w:trPr>
        <w:tc>
          <w:tcPr>
            <w:tcW w:w="3829" w:type="dxa"/>
            <w:vAlign w:val="center"/>
          </w:tcPr>
          <w:p w:rsidR="007071A2" w:rsidRDefault="007071A2" w:rsidP="007071A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079B">
              <w:rPr>
                <w:rFonts w:ascii="Arial" w:hAnsi="Arial" w:cs="Arial"/>
                <w:sz w:val="18"/>
                <w:szCs w:val="18"/>
              </w:rPr>
              <w:t xml:space="preserve">Estabilización a la termo-oxidación. </w:t>
            </w:r>
          </w:p>
          <w:p w:rsidR="007071A2" w:rsidRPr="00E5079B" w:rsidRDefault="007071A2" w:rsidP="007071A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079B">
              <w:rPr>
                <w:rFonts w:ascii="Arial" w:hAnsi="Arial" w:cs="Arial"/>
                <w:sz w:val="18"/>
                <w:szCs w:val="18"/>
              </w:rPr>
              <w:t xml:space="preserve">Tiempo en horno a aire forzado a 150°C  antes  de la fragilización  </w:t>
            </w:r>
          </w:p>
        </w:tc>
        <w:tc>
          <w:tcPr>
            <w:tcW w:w="714" w:type="dxa"/>
            <w:vAlign w:val="center"/>
          </w:tcPr>
          <w:p w:rsidR="007071A2" w:rsidRPr="00E5079B" w:rsidRDefault="007071A2" w:rsidP="007071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D79C0">
              <w:rPr>
                <w:rFonts w:ascii="Arial" w:hAnsi="Arial" w:cs="Arial"/>
                <w:sz w:val="18"/>
                <w:szCs w:val="18"/>
              </w:rPr>
              <w:t>Mín</w:t>
            </w:r>
            <w:proofErr w:type="spellEnd"/>
          </w:p>
        </w:tc>
        <w:tc>
          <w:tcPr>
            <w:tcW w:w="1880" w:type="dxa"/>
            <w:gridSpan w:val="3"/>
            <w:vAlign w:val="center"/>
          </w:tcPr>
          <w:p w:rsidR="007071A2" w:rsidRPr="007071A2" w:rsidRDefault="007071A2" w:rsidP="007071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1A2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70" w:type="dxa"/>
            <w:vAlign w:val="center"/>
          </w:tcPr>
          <w:p w:rsidR="007071A2" w:rsidRPr="007071A2" w:rsidRDefault="007071A2" w:rsidP="007071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1A2">
              <w:rPr>
                <w:rFonts w:ascii="Arial" w:hAnsi="Arial" w:cs="Arial"/>
                <w:sz w:val="18"/>
                <w:szCs w:val="18"/>
              </w:rPr>
              <w:t>días</w:t>
            </w:r>
          </w:p>
        </w:tc>
        <w:tc>
          <w:tcPr>
            <w:tcW w:w="1372" w:type="dxa"/>
            <w:vAlign w:val="center"/>
          </w:tcPr>
          <w:p w:rsidR="007071A2" w:rsidRPr="00E5079B" w:rsidRDefault="007071A2" w:rsidP="009E5059">
            <w:pPr>
              <w:spacing w:after="0" w:line="240" w:lineRule="auto"/>
              <w:ind w:firstLine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79B">
              <w:rPr>
                <w:rFonts w:ascii="Arial" w:hAnsi="Arial" w:cs="Arial"/>
                <w:sz w:val="18"/>
                <w:szCs w:val="18"/>
              </w:rPr>
              <w:t>ASTM D 3012</w:t>
            </w:r>
          </w:p>
        </w:tc>
      </w:tr>
      <w:tr w:rsidR="007071A2" w:rsidRPr="00992FCF" w:rsidTr="007071A2">
        <w:trPr>
          <w:trHeight w:val="284"/>
        </w:trPr>
        <w:tc>
          <w:tcPr>
            <w:tcW w:w="3829" w:type="dxa"/>
            <w:vAlign w:val="center"/>
          </w:tcPr>
          <w:p w:rsidR="007071A2" w:rsidRPr="00E5079B" w:rsidRDefault="007071A2" w:rsidP="007071A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079B">
              <w:rPr>
                <w:rFonts w:ascii="Arial" w:hAnsi="Arial" w:cs="Arial"/>
                <w:sz w:val="18"/>
                <w:szCs w:val="18"/>
              </w:rPr>
              <w:t>Lixiviación de aditivos en agua</w:t>
            </w:r>
          </w:p>
        </w:tc>
        <w:tc>
          <w:tcPr>
            <w:tcW w:w="721" w:type="dxa"/>
            <w:gridSpan w:val="2"/>
            <w:vAlign w:val="center"/>
          </w:tcPr>
          <w:p w:rsidR="007071A2" w:rsidRPr="00E5079B" w:rsidRDefault="007071A2" w:rsidP="007071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E507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73" w:type="dxa"/>
            <w:gridSpan w:val="2"/>
            <w:vAlign w:val="center"/>
          </w:tcPr>
          <w:p w:rsidR="007071A2" w:rsidRPr="00E5079B" w:rsidRDefault="007071A2" w:rsidP="007071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79B">
              <w:rPr>
                <w:rFonts w:ascii="Arial" w:hAnsi="Arial" w:cs="Arial"/>
                <w:sz w:val="18"/>
                <w:szCs w:val="18"/>
              </w:rPr>
              <w:t xml:space="preserve">No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5079B">
              <w:rPr>
                <w:rFonts w:ascii="Arial" w:hAnsi="Arial" w:cs="Arial"/>
                <w:sz w:val="18"/>
                <w:szCs w:val="18"/>
              </w:rPr>
              <w:t>usceptible</w:t>
            </w:r>
          </w:p>
        </w:tc>
        <w:tc>
          <w:tcPr>
            <w:tcW w:w="870" w:type="dxa"/>
            <w:vAlign w:val="center"/>
          </w:tcPr>
          <w:p w:rsidR="007071A2" w:rsidRPr="00E5079B" w:rsidRDefault="007071A2" w:rsidP="007071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2" w:type="dxa"/>
            <w:vAlign w:val="center"/>
          </w:tcPr>
          <w:p w:rsidR="007071A2" w:rsidRPr="00E5079B" w:rsidRDefault="007071A2" w:rsidP="007071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3875C1" w:rsidRPr="00274972" w:rsidRDefault="003875C1" w:rsidP="003875C1">
      <w:pPr>
        <w:spacing w:after="0" w:line="240" w:lineRule="auto"/>
        <w:jc w:val="both"/>
        <w:rPr>
          <w:rFonts w:ascii="Arial" w:hAnsi="Arial" w:cs="Arial"/>
          <w:sz w:val="8"/>
          <w:lang w:val="es-AR"/>
        </w:rPr>
      </w:pPr>
    </w:p>
    <w:p w:rsidR="00C34E74" w:rsidRPr="00C34E74" w:rsidRDefault="00C34E74" w:rsidP="00C34E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  <w:lang w:val="es-AR"/>
        </w:rPr>
      </w:pPr>
      <w:r w:rsidRPr="00C34E74">
        <w:rPr>
          <w:rFonts w:ascii="Arial" w:hAnsi="Arial" w:cs="Arial"/>
          <w:bCs/>
          <w:iCs/>
          <w:color w:val="000000"/>
          <w:sz w:val="16"/>
          <w:szCs w:val="16"/>
        </w:rPr>
        <w:t>Los</w:t>
      </w:r>
      <w:r>
        <w:rPr>
          <w:rFonts w:ascii="Arial" w:hAnsi="Arial" w:cs="Arial"/>
          <w:bCs/>
          <w:iCs/>
          <w:color w:val="000000"/>
          <w:sz w:val="16"/>
          <w:szCs w:val="16"/>
        </w:rPr>
        <w:t xml:space="preserve"> geotextiles tipo A, corresponden a geocontenedores con una altura (h)</w:t>
      </w:r>
      <w:r w:rsidR="008C3DE7">
        <w:rPr>
          <w:rFonts w:ascii="Arial" w:hAnsi="Arial" w:cs="Arial"/>
          <w:bCs/>
          <w:iCs/>
          <w:color w:val="000000"/>
          <w:sz w:val="16"/>
          <w:szCs w:val="16"/>
        </w:rPr>
        <w:t>;</w:t>
      </w:r>
      <w:r w:rsidR="00793852">
        <w:rPr>
          <w:rFonts w:ascii="Arial" w:hAnsi="Arial" w:cs="Arial"/>
          <w:bCs/>
          <w:iCs/>
          <w:color w:val="000000"/>
          <w:sz w:val="16"/>
          <w:szCs w:val="16"/>
        </w:rPr>
        <w:t xml:space="preserve"> 0.5</w:t>
      </w:r>
      <w:r w:rsidR="00274972">
        <w:rPr>
          <w:rFonts w:ascii="Arial" w:hAnsi="Arial" w:cs="Arial"/>
          <w:bCs/>
          <w:iCs/>
          <w:color w:val="000000"/>
          <w:sz w:val="16"/>
          <w:szCs w:val="16"/>
        </w:rPr>
        <w:t>0</w:t>
      </w:r>
      <w:r>
        <w:rPr>
          <w:rFonts w:ascii="Arial" w:hAnsi="Arial" w:cs="Arial"/>
          <w:bCs/>
          <w:iCs/>
          <w:color w:val="000000"/>
          <w:sz w:val="16"/>
          <w:szCs w:val="16"/>
        </w:rPr>
        <w:t xml:space="preserve">m </w:t>
      </w:r>
      <w:r w:rsidR="004B5D8D">
        <w:rPr>
          <w:rFonts w:ascii="Arial" w:hAnsi="Arial" w:cs="Arial"/>
          <w:sz w:val="18"/>
          <w:szCs w:val="18"/>
        </w:rPr>
        <w:t>≤</w:t>
      </w:r>
      <w:r w:rsidR="008C3DE7">
        <w:rPr>
          <w:rFonts w:ascii="Arial" w:hAnsi="Arial" w:cs="Arial"/>
          <w:bCs/>
          <w:iCs/>
          <w:color w:val="000000"/>
          <w:sz w:val="16"/>
          <w:szCs w:val="16"/>
        </w:rPr>
        <w:t xml:space="preserve"> h </w:t>
      </w:r>
      <w:r w:rsidR="004B5D8D">
        <w:rPr>
          <w:rFonts w:ascii="Arial" w:hAnsi="Arial" w:cs="Arial"/>
          <w:sz w:val="18"/>
          <w:szCs w:val="18"/>
        </w:rPr>
        <w:t>≤</w:t>
      </w:r>
      <w:r>
        <w:rPr>
          <w:rFonts w:ascii="Arial" w:hAnsi="Arial" w:cs="Arial"/>
          <w:bCs/>
          <w:iCs/>
          <w:color w:val="000000"/>
          <w:sz w:val="16"/>
          <w:szCs w:val="16"/>
        </w:rPr>
        <w:t xml:space="preserve"> 1.20m</w:t>
      </w:r>
    </w:p>
    <w:p w:rsidR="00C34E74" w:rsidRDefault="00C34E74" w:rsidP="00C34E74">
      <w:pPr>
        <w:pStyle w:val="Prrafodelista"/>
        <w:spacing w:after="0" w:line="240" w:lineRule="auto"/>
        <w:jc w:val="both"/>
        <w:rPr>
          <w:rFonts w:ascii="Arial" w:hAnsi="Arial" w:cs="Arial"/>
          <w:bCs/>
          <w:iCs/>
          <w:color w:val="000000"/>
          <w:sz w:val="16"/>
          <w:szCs w:val="16"/>
        </w:rPr>
      </w:pPr>
      <w:r w:rsidRPr="00C34E74">
        <w:rPr>
          <w:rFonts w:ascii="Arial" w:hAnsi="Arial" w:cs="Arial"/>
          <w:bCs/>
          <w:iCs/>
          <w:color w:val="000000"/>
          <w:sz w:val="16"/>
          <w:szCs w:val="16"/>
        </w:rPr>
        <w:t>Los</w:t>
      </w:r>
      <w:r>
        <w:rPr>
          <w:rFonts w:ascii="Arial" w:hAnsi="Arial" w:cs="Arial"/>
          <w:bCs/>
          <w:iCs/>
          <w:color w:val="000000"/>
          <w:sz w:val="16"/>
          <w:szCs w:val="16"/>
        </w:rPr>
        <w:t xml:space="preserve"> geotextiles tipo B, corresponden a geocontenedores con una altura (h)</w:t>
      </w:r>
      <w:r w:rsidR="008C3DE7">
        <w:rPr>
          <w:rFonts w:ascii="Arial" w:hAnsi="Arial" w:cs="Arial"/>
          <w:bCs/>
          <w:iCs/>
          <w:color w:val="000000"/>
          <w:sz w:val="16"/>
          <w:szCs w:val="16"/>
        </w:rPr>
        <w:t>;</w:t>
      </w:r>
      <w:r>
        <w:rPr>
          <w:rFonts w:ascii="Arial" w:hAnsi="Arial" w:cs="Arial"/>
          <w:bCs/>
          <w:iCs/>
          <w:color w:val="000000"/>
          <w:sz w:val="16"/>
          <w:szCs w:val="16"/>
        </w:rPr>
        <w:t xml:space="preserve"> 1.2</w:t>
      </w:r>
      <w:r w:rsidR="00274972">
        <w:rPr>
          <w:rFonts w:ascii="Arial" w:hAnsi="Arial" w:cs="Arial"/>
          <w:bCs/>
          <w:iCs/>
          <w:color w:val="000000"/>
          <w:sz w:val="16"/>
          <w:szCs w:val="16"/>
        </w:rPr>
        <w:t>0</w:t>
      </w:r>
      <w:r>
        <w:rPr>
          <w:rFonts w:ascii="Arial" w:hAnsi="Arial" w:cs="Arial"/>
          <w:bCs/>
          <w:iCs/>
          <w:color w:val="000000"/>
          <w:sz w:val="16"/>
          <w:szCs w:val="16"/>
        </w:rPr>
        <w:t xml:space="preserve">m </w:t>
      </w:r>
      <w:r w:rsidR="004B5D8D">
        <w:rPr>
          <w:rFonts w:ascii="Arial" w:hAnsi="Arial" w:cs="Arial"/>
          <w:bCs/>
          <w:iCs/>
          <w:color w:val="000000"/>
          <w:sz w:val="16"/>
          <w:szCs w:val="16"/>
        </w:rPr>
        <w:t>&lt;</w:t>
      </w:r>
      <w:r w:rsidR="008C3DE7">
        <w:rPr>
          <w:rFonts w:ascii="Arial" w:hAnsi="Arial" w:cs="Arial"/>
          <w:bCs/>
          <w:iCs/>
          <w:color w:val="000000"/>
          <w:sz w:val="16"/>
          <w:szCs w:val="16"/>
        </w:rPr>
        <w:t xml:space="preserve"> h </w:t>
      </w:r>
      <w:r w:rsidR="004B5D8D">
        <w:rPr>
          <w:rFonts w:ascii="Arial" w:hAnsi="Arial" w:cs="Arial"/>
          <w:sz w:val="18"/>
          <w:szCs w:val="18"/>
        </w:rPr>
        <w:t>≤</w:t>
      </w:r>
      <w:r>
        <w:rPr>
          <w:rFonts w:ascii="Arial" w:hAnsi="Arial" w:cs="Arial"/>
          <w:bCs/>
          <w:iCs/>
          <w:color w:val="000000"/>
          <w:sz w:val="16"/>
          <w:szCs w:val="16"/>
        </w:rPr>
        <w:t xml:space="preserve"> 1.60m</w:t>
      </w:r>
    </w:p>
    <w:p w:rsidR="00C34E74" w:rsidRPr="00274972" w:rsidRDefault="00C34E74" w:rsidP="00C34E74">
      <w:pPr>
        <w:pStyle w:val="Prrafodelista"/>
        <w:spacing w:after="0" w:line="240" w:lineRule="auto"/>
        <w:jc w:val="both"/>
        <w:rPr>
          <w:rFonts w:ascii="Arial" w:hAnsi="Arial" w:cs="Arial"/>
          <w:bCs/>
          <w:iCs/>
          <w:color w:val="000000"/>
          <w:sz w:val="2"/>
          <w:szCs w:val="16"/>
        </w:rPr>
      </w:pPr>
    </w:p>
    <w:p w:rsidR="00C34E74" w:rsidRPr="00C34E74" w:rsidRDefault="00C34E74" w:rsidP="00C34E74">
      <w:pPr>
        <w:pStyle w:val="Prrafodelista"/>
        <w:spacing w:after="0" w:line="240" w:lineRule="auto"/>
        <w:jc w:val="both"/>
        <w:rPr>
          <w:rFonts w:ascii="Arial" w:hAnsi="Arial" w:cs="Arial"/>
          <w:sz w:val="16"/>
          <w:szCs w:val="16"/>
          <w:lang w:val="es-AR"/>
        </w:rPr>
      </w:pPr>
    </w:p>
    <w:p w:rsidR="00E0318F" w:rsidRPr="00992FCF" w:rsidRDefault="00E0318F" w:rsidP="003875C1">
      <w:pPr>
        <w:spacing w:after="0" w:line="240" w:lineRule="auto"/>
        <w:jc w:val="both"/>
        <w:rPr>
          <w:rFonts w:ascii="Arial" w:hAnsi="Arial" w:cs="Arial"/>
          <w:lang w:val="es-AR"/>
        </w:rPr>
      </w:pPr>
    </w:p>
    <w:p w:rsidR="002F0164" w:rsidRDefault="00793852" w:rsidP="00793852">
      <w:pPr>
        <w:pStyle w:val="Encabezado"/>
        <w:tabs>
          <w:tab w:val="left" w:pos="3686"/>
          <w:tab w:val="left" w:pos="4536"/>
        </w:tabs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COSTURA / UNIONES</w:t>
      </w:r>
      <w:r w:rsidRPr="00274972">
        <w:rPr>
          <w:rFonts w:ascii="Arial" w:hAnsi="Arial" w:cs="Arial"/>
        </w:rPr>
        <w:t xml:space="preserve">: </w:t>
      </w:r>
    </w:p>
    <w:p w:rsidR="002F0164" w:rsidRDefault="002F0164" w:rsidP="00793852">
      <w:pPr>
        <w:pStyle w:val="Encabezado"/>
        <w:tabs>
          <w:tab w:val="left" w:pos="3686"/>
          <w:tab w:val="left" w:pos="4536"/>
        </w:tabs>
        <w:jc w:val="both"/>
        <w:outlineLvl w:val="1"/>
        <w:rPr>
          <w:rFonts w:ascii="Arial" w:hAnsi="Arial" w:cs="Arial"/>
        </w:rPr>
      </w:pPr>
    </w:p>
    <w:p w:rsidR="00633D45" w:rsidRDefault="00793852" w:rsidP="002F0164">
      <w:pPr>
        <w:pStyle w:val="Encabezado"/>
        <w:tabs>
          <w:tab w:val="left" w:pos="3686"/>
          <w:tab w:val="left" w:pos="4536"/>
        </w:tabs>
        <w:jc w:val="both"/>
        <w:outlineLvl w:val="1"/>
      </w:pPr>
      <w:r>
        <w:rPr>
          <w:rFonts w:ascii="Arial" w:hAnsi="Arial" w:cs="Arial"/>
        </w:rPr>
        <w:t>La eficacia de las costuras o si</w:t>
      </w:r>
      <w:r w:rsidR="004B5D8D">
        <w:rPr>
          <w:rFonts w:ascii="Arial" w:hAnsi="Arial" w:cs="Arial"/>
        </w:rPr>
        <w:t>stemas de unión de paños deberá</w:t>
      </w:r>
      <w:r>
        <w:rPr>
          <w:rFonts w:ascii="Arial" w:hAnsi="Arial" w:cs="Arial"/>
        </w:rPr>
        <w:t xml:space="preserve"> tener como mínimo un 50% de la resistencia del geotextil utilizado, según norma IRAM 78013.</w:t>
      </w:r>
    </w:p>
    <w:sectPr w:rsidR="00633D45" w:rsidSect="00633D4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315" w:rsidRDefault="00343315" w:rsidP="003875C1">
      <w:pPr>
        <w:spacing w:after="0" w:line="240" w:lineRule="auto"/>
      </w:pPr>
      <w:r>
        <w:separator/>
      </w:r>
    </w:p>
  </w:endnote>
  <w:endnote w:type="continuationSeparator" w:id="0">
    <w:p w:rsidR="00343315" w:rsidRDefault="00343315" w:rsidP="0038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E9F" w:rsidRPr="00895B85" w:rsidRDefault="00071B68" w:rsidP="009C5E9F">
    <w:pPr>
      <w:pStyle w:val="Encabezado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200330</w:t>
    </w:r>
  </w:p>
  <w:p w:rsidR="009C5E9F" w:rsidRDefault="009C5E9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315" w:rsidRDefault="00343315" w:rsidP="003875C1">
      <w:pPr>
        <w:spacing w:after="0" w:line="240" w:lineRule="auto"/>
      </w:pPr>
      <w:r>
        <w:separator/>
      </w:r>
    </w:p>
  </w:footnote>
  <w:footnote w:type="continuationSeparator" w:id="0">
    <w:p w:rsidR="00343315" w:rsidRDefault="00343315" w:rsidP="00387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4E2D"/>
    <w:multiLevelType w:val="hybridMultilevel"/>
    <w:tmpl w:val="3FE0E1C0"/>
    <w:lvl w:ilvl="0" w:tplc="307A3B84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  <w:sz w:val="20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B537D"/>
    <w:multiLevelType w:val="multilevel"/>
    <w:tmpl w:val="6E38EC5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2."/>
      <w:lvlJc w:val="left"/>
      <w:pPr>
        <w:ind w:left="576" w:hanging="576"/>
      </w:pPr>
      <w:rPr>
        <w:rFonts w:hint="default"/>
        <w:i w:val="0"/>
        <w:sz w:val="20"/>
        <w:szCs w:val="2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5C1"/>
    <w:rsid w:val="00035BD0"/>
    <w:rsid w:val="00071B68"/>
    <w:rsid w:val="000B71DB"/>
    <w:rsid w:val="000E7647"/>
    <w:rsid w:val="00147848"/>
    <w:rsid w:val="002740FA"/>
    <w:rsid w:val="00274972"/>
    <w:rsid w:val="002F0164"/>
    <w:rsid w:val="00337471"/>
    <w:rsid w:val="0034047C"/>
    <w:rsid w:val="00343315"/>
    <w:rsid w:val="003875C1"/>
    <w:rsid w:val="004B5D8D"/>
    <w:rsid w:val="00516F0F"/>
    <w:rsid w:val="00547E8A"/>
    <w:rsid w:val="00633D45"/>
    <w:rsid w:val="00644D4B"/>
    <w:rsid w:val="0068061B"/>
    <w:rsid w:val="0068190D"/>
    <w:rsid w:val="006F6A55"/>
    <w:rsid w:val="007071A2"/>
    <w:rsid w:val="00793852"/>
    <w:rsid w:val="00864093"/>
    <w:rsid w:val="008774EA"/>
    <w:rsid w:val="00895B85"/>
    <w:rsid w:val="008C3DE7"/>
    <w:rsid w:val="00922788"/>
    <w:rsid w:val="009A2EA0"/>
    <w:rsid w:val="009A6A51"/>
    <w:rsid w:val="009C5E9F"/>
    <w:rsid w:val="009D6A76"/>
    <w:rsid w:val="00A1113F"/>
    <w:rsid w:val="00A93F41"/>
    <w:rsid w:val="00AC5B59"/>
    <w:rsid w:val="00B40467"/>
    <w:rsid w:val="00B656CD"/>
    <w:rsid w:val="00C34E74"/>
    <w:rsid w:val="00CA5AC8"/>
    <w:rsid w:val="00D113D3"/>
    <w:rsid w:val="00D51A57"/>
    <w:rsid w:val="00E01AE0"/>
    <w:rsid w:val="00E0318F"/>
    <w:rsid w:val="00E5079B"/>
    <w:rsid w:val="00ED3B00"/>
    <w:rsid w:val="00F1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5C1"/>
  </w:style>
  <w:style w:type="paragraph" w:styleId="Ttulo1">
    <w:name w:val="heading 1"/>
    <w:basedOn w:val="Normal"/>
    <w:next w:val="Normal"/>
    <w:link w:val="Ttulo1Car"/>
    <w:uiPriority w:val="9"/>
    <w:qFormat/>
    <w:rsid w:val="003875C1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875C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3875C1"/>
    <w:pPr>
      <w:keepNext/>
      <w:numPr>
        <w:ilvl w:val="2"/>
        <w:numId w:val="1"/>
      </w:numPr>
      <w:tabs>
        <w:tab w:val="left" w:pos="3686"/>
        <w:tab w:val="left" w:pos="4253"/>
      </w:tabs>
      <w:spacing w:after="0" w:line="240" w:lineRule="auto"/>
      <w:jc w:val="both"/>
      <w:outlineLvl w:val="2"/>
    </w:pPr>
    <w:rPr>
      <w:rFonts w:ascii="Swis721 BT" w:eastAsia="Times New Roman" w:hAnsi="Swis721 BT" w:cs="Times New Roman"/>
      <w:b/>
      <w:i/>
      <w:caps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875C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875C1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875C1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875C1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875C1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875C1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875C1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875C1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3875C1"/>
    <w:rPr>
      <w:rFonts w:ascii="Swis721 BT" w:eastAsia="Times New Roman" w:hAnsi="Swis721 BT" w:cs="Times New Roman"/>
      <w:b/>
      <w:i/>
      <w:caps/>
      <w:szCs w:val="20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875C1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875C1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875C1"/>
    <w:rPr>
      <w:rFonts w:ascii="Calibri" w:eastAsia="Times New Roman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875C1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875C1"/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875C1"/>
    <w:rPr>
      <w:rFonts w:ascii="Cambria" w:eastAsia="Times New Roman" w:hAnsi="Cambria" w:cs="Times New Roman"/>
      <w:lang w:val="es-ES" w:eastAsia="es-ES"/>
    </w:rPr>
  </w:style>
  <w:style w:type="paragraph" w:styleId="Encabezado">
    <w:name w:val="header"/>
    <w:basedOn w:val="Normal"/>
    <w:link w:val="EncabezadoCar"/>
    <w:unhideWhenUsed/>
    <w:rsid w:val="003875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875C1"/>
  </w:style>
  <w:style w:type="paragraph" w:styleId="Piedepgina">
    <w:name w:val="footer"/>
    <w:basedOn w:val="Normal"/>
    <w:link w:val="PiedepginaCar"/>
    <w:uiPriority w:val="99"/>
    <w:unhideWhenUsed/>
    <w:rsid w:val="003875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5C1"/>
  </w:style>
  <w:style w:type="paragraph" w:styleId="Prrafodelista">
    <w:name w:val="List Paragraph"/>
    <w:basedOn w:val="Normal"/>
    <w:uiPriority w:val="34"/>
    <w:qFormat/>
    <w:rsid w:val="00C34E7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34E7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F05B90604C2E43B78A3A44B157E6AB" ma:contentTypeVersion="4" ma:contentTypeDescription="Crear nuevo documento." ma:contentTypeScope="" ma:versionID="46ae3a547bbf9fa5a10ccdc040f177b3">
  <xsd:schema xmlns:xsd="http://www.w3.org/2001/XMLSchema" xmlns:xs="http://www.w3.org/2001/XMLSchema" xmlns:p="http://schemas.microsoft.com/office/2006/metadata/properties" xmlns:ns2="50f12339-e114-4640-a852-87df14cbc7b5" xmlns:ns3="62c717bc-677a-4d57-8c1f-2557905fde90" targetNamespace="http://schemas.microsoft.com/office/2006/metadata/properties" ma:root="true" ma:fieldsID="b66e5c12c61ae3096a6e202da3a272ca" ns2:_="" ns3:_="">
    <xsd:import namespace="50f12339-e114-4640-a852-87df14cbc7b5"/>
    <xsd:import namespace="62c717bc-677a-4d57-8c1f-2557905fde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12339-e114-4640-a852-87df14cbc7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717bc-677a-4d57-8c1f-2557905fd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5917F8-F711-4B43-8FAB-C86886FB8F76}"/>
</file>

<file path=customXml/itemProps2.xml><?xml version="1.0" encoding="utf-8"?>
<ds:datastoreItem xmlns:ds="http://schemas.openxmlformats.org/officeDocument/2006/customXml" ds:itemID="{594F3004-4E59-4609-992D-209715E435BF}"/>
</file>

<file path=customXml/itemProps3.xml><?xml version="1.0" encoding="utf-8"?>
<ds:datastoreItem xmlns:ds="http://schemas.openxmlformats.org/officeDocument/2006/customXml" ds:itemID="{C52B8F39-DBC8-4995-9C20-6A5F569748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Butti</dc:creator>
  <cp:lastModifiedBy>mmarino</cp:lastModifiedBy>
  <cp:revision>2</cp:revision>
  <cp:lastPrinted>2011-05-23T14:19:00Z</cp:lastPrinted>
  <dcterms:created xsi:type="dcterms:W3CDTF">2020-04-01T13:08:00Z</dcterms:created>
  <dcterms:modified xsi:type="dcterms:W3CDTF">2020-04-01T13:08:00Z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0x010100B7F05B90604C2E43B78A3A44B157E6AB</vt:lpwstr>
  </property>
</Properties>
</file>